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E03ED86" w14:textId="77777777" w:rsidR="0051645E" w:rsidRDefault="00AB56FA">
      <w:r w:rsidRPr="00AB56FA">
        <w:rPr>
          <w:rFonts w:ascii="Tahoma" w:eastAsia="Times New Roman" w:hAnsi="Tahoma" w:cs="Tahoma"/>
          <w:noProof/>
          <w:sz w:val="28"/>
          <w:szCs w:val="28"/>
          <w:lang w:eastAsia="en-GB"/>
        </w:rPr>
        <mc:AlternateContent>
          <mc:Choice Requires="wpg">
            <w:drawing>
              <wp:anchor distT="0" distB="0" distL="114300" distR="114300" simplePos="0" relativeHeight="251659264" behindDoc="0" locked="0" layoutInCell="1" allowOverlap="1" wp14:anchorId="6FF8AD9F" wp14:editId="322993DD">
                <wp:simplePos x="0" y="0"/>
                <wp:positionH relativeFrom="margin">
                  <wp:align>center</wp:align>
                </wp:positionH>
                <wp:positionV relativeFrom="paragraph">
                  <wp:posOffset>-266700</wp:posOffset>
                </wp:positionV>
                <wp:extent cx="2100580" cy="1457325"/>
                <wp:effectExtent l="0" t="0" r="0" b="952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0580" cy="1457325"/>
                          <a:chOff x="2201" y="1630"/>
                          <a:chExt cx="2799" cy="1923"/>
                        </a:xfrm>
                      </wpg:grpSpPr>
                      <pic:pic xmlns:pic="http://schemas.openxmlformats.org/drawingml/2006/picture">
                        <pic:nvPicPr>
                          <pic:cNvPr id="31"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201" y="1630"/>
                            <a:ext cx="1311" cy="1872"/>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32" name="Text Box 2"/>
                        <wps:cNvSpPr txBox="1">
                          <a:spLocks noChangeArrowheads="1"/>
                        </wps:cNvSpPr>
                        <wps:spPr bwMode="auto">
                          <a:xfrm>
                            <a:off x="3560" y="3223"/>
                            <a:ext cx="1440" cy="3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A8D6C6" w14:textId="77777777" w:rsidR="00AB56FA" w:rsidRPr="00D863C8" w:rsidRDefault="00AB56FA" w:rsidP="00AB56FA">
                              <w:pPr>
                                <w:rPr>
                                  <w:rFonts w:ascii="Arial" w:hAnsi="Arial" w:cs="Arial"/>
                                  <w:b/>
                                  <w:color w:val="0070C0"/>
                                </w:rPr>
                              </w:pPr>
                              <w:r w:rsidRPr="00D863C8">
                                <w:rPr>
                                  <w:rFonts w:ascii="Arial" w:hAnsi="Arial" w:cs="Arial"/>
                                  <w:b/>
                                  <w:color w:val="0070C0"/>
                                </w:rPr>
                                <w:t>RWANDA</w:t>
                              </w:r>
                            </w:p>
                          </w:txbxContent>
                        </wps:txbx>
                        <wps:bodyPr rot="0" vert="horz" wrap="square" lIns="91440" tIns="45720" rIns="91440" bIns="45720" anchor="t" anchorCtr="0" upright="1">
                          <a:noAutofit/>
                        </wps:bodyPr>
                      </wps:wsp>
                      <pic:pic xmlns:pic="http://schemas.openxmlformats.org/drawingml/2006/picture">
                        <pic:nvPicPr>
                          <pic:cNvPr id="33" name="Picture 2" descr="UND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798" y="1630"/>
                            <a:ext cx="765" cy="1529"/>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F8AD9F" id="Group 30" o:spid="_x0000_s1026" style="position:absolute;margin-left:0;margin-top:-21pt;width:165.4pt;height:114.75pt;z-index:251659264;mso-position-horizontal:center;mso-position-horizontal-relative:margin" coordorigin="2201,1630" coordsize="2799,19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&#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logo" style="position:absolute;left:2201;top:1630;width:1311;height:18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I+qbGAAAA2wAAAA8AAABkcnMvZG93bnJldi54bWxEj0FrwkAUhO+F/oflFbyIbrS0SuoqRRFF&#10;RKgK6u01+0xCs29Ddk3iv+8KhR6HmfmGmcxaU4iaKpdbVjDoRyCIE6tzThUcD8veGITzyBoLy6Tg&#10;Tg5m0+enCcbaNvxF9d6nIkDYxagg876MpXRJRgZd35bEwbvayqAPskqlrrAJcFPIYRS9S4M5h4UM&#10;S5pnlPzsb0bBYfF2Pm7kJdnV3W4zus5P33K7Uqrz0n5+gPDU+v/wX3utFbwO4PEl/AA5/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Uj6psYAAADbAAAADwAAAAAAAAAAAAAA&#10;AACfAgAAZHJzL2Rvd25yZXYueG1sUEsFBgAAAAAEAAQA9wAAAJIDAAAAAA==&#10;">
                  <v:imagedata r:id="rId10" o:title="logo"/>
                </v:shape>
                <v:shapetype id="_x0000_t202" coordsize="21600,21600" o:spt="202" path="m,l,21600r21600,l21600,xe">
                  <v:stroke joinstyle="miter"/>
                  <v:path gradientshapeok="t" o:connecttype="rect"/>
                </v:shapetype>
                <v:shape id="Text Box 2" o:spid="_x0000_s1028" type="#_x0000_t202" style="position:absolute;left:3560;top:3223;width:144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14:paraId="1CA8D6C6" w14:textId="77777777" w:rsidR="00AB56FA" w:rsidRPr="00D863C8" w:rsidRDefault="00AB56FA" w:rsidP="00AB56FA">
                        <w:pPr>
                          <w:rPr>
                            <w:rFonts w:ascii="Arial" w:hAnsi="Arial" w:cs="Arial"/>
                            <w:b/>
                            <w:color w:val="0070C0"/>
                          </w:rPr>
                        </w:pPr>
                        <w:r w:rsidRPr="00D863C8">
                          <w:rPr>
                            <w:rFonts w:ascii="Arial" w:hAnsi="Arial" w:cs="Arial"/>
                            <w:b/>
                            <w:color w:val="0070C0"/>
                          </w:rPr>
                          <w:t>RWANDA</w:t>
                        </w:r>
                      </w:p>
                    </w:txbxContent>
                  </v:textbox>
                </v:shape>
                <v:shape id="Picture 2" o:spid="_x0000_s1029" type="#_x0000_t75" alt="UNDP" style="position:absolute;left:3798;top:1630;width:765;height:15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P6rDAAAA2wAAAA8AAABkcnMvZG93bnJldi54bWxEj0FrwkAUhO9C/8PyCr3pbhuoGl0lFCu9&#10;aovg7Zl9JqHZtyG7muivdwXB4zAz3zDzZW9rcabWV441vI8UCOLcmYoLDX+/38MJCB+QDdaOScOF&#10;PCwXL4M5psZ1vKHzNhQiQtinqKEMoUml9HlJFv3INcTRO7rWYoiyLaRpsYtwW8sPpT6lxYrjQokN&#10;fZWU/29PVsNhl3WT6bpbJ+OVdNn+qmpMlNZvr302AxGoD8/wo/1jNCQJ3L/EHyA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L4/qsMAAADbAAAADwAAAAAAAAAAAAAAAACf&#10;AgAAZHJzL2Rvd25yZXYueG1sUEsFBgAAAAAEAAQA9wAAAI8DAAAAAA==&#10;">
                  <v:imagedata r:id="rId11" o:title="UNDP"/>
                </v:shape>
                <w10:wrap anchorx="margin"/>
              </v:group>
            </w:pict>
          </mc:Fallback>
        </mc:AlternateContent>
      </w:r>
    </w:p>
    <w:p w14:paraId="27BC2F9B" w14:textId="77777777" w:rsidR="00AB56FA" w:rsidRDefault="00AB56FA"/>
    <w:p w14:paraId="797B25F2" w14:textId="77777777" w:rsidR="00AB56FA" w:rsidRDefault="00AB56FA"/>
    <w:p w14:paraId="046BB08D" w14:textId="77777777" w:rsidR="00AB56FA" w:rsidRDefault="00AB56FA"/>
    <w:p w14:paraId="3260B99C" w14:textId="77777777" w:rsidR="00AB56FA" w:rsidRDefault="00AB56FA"/>
    <w:p w14:paraId="43BD6BD7" w14:textId="77777777" w:rsidR="001644FB" w:rsidRPr="00AB56FA" w:rsidRDefault="001644FB" w:rsidP="001644FB">
      <w:pPr>
        <w:rPr>
          <w:rFonts w:ascii="Tahoma" w:hAnsi="Tahoma" w:cs="Tahoma"/>
          <w:color w:val="0070C0"/>
          <w:sz w:val="24"/>
          <w:szCs w:val="24"/>
        </w:rPr>
      </w:pPr>
      <w:r w:rsidRPr="00AB56FA">
        <w:rPr>
          <w:rFonts w:ascii="Tahoma" w:hAnsi="Tahoma" w:cs="Tahoma"/>
          <w:b/>
          <w:i/>
          <w:color w:val="0070C0"/>
          <w:sz w:val="24"/>
          <w:szCs w:val="24"/>
          <w:u w:val="single"/>
        </w:rPr>
        <w:t xml:space="preserve">Joint Program </w:t>
      </w:r>
      <w:r w:rsidR="00815190" w:rsidRPr="00AB56FA">
        <w:rPr>
          <w:rFonts w:ascii="Tahoma" w:hAnsi="Tahoma" w:cs="Tahoma"/>
          <w:b/>
          <w:i/>
          <w:color w:val="0070C0"/>
          <w:sz w:val="24"/>
          <w:szCs w:val="24"/>
          <w:u w:val="single"/>
        </w:rPr>
        <w:t>‘Strengthening</w:t>
      </w:r>
      <w:r w:rsidRPr="00AB56FA">
        <w:rPr>
          <w:rFonts w:ascii="Tahoma" w:hAnsi="Tahoma" w:cs="Tahoma"/>
          <w:b/>
          <w:i/>
          <w:color w:val="0070C0"/>
          <w:sz w:val="24"/>
          <w:szCs w:val="24"/>
          <w:u w:val="single"/>
        </w:rPr>
        <w:t xml:space="preserve"> Civil Society Organizations for Responsive and Accountable Governance in Rwanda</w:t>
      </w:r>
    </w:p>
    <w:p w14:paraId="54DEEC99" w14:textId="77777777" w:rsidR="002D689E" w:rsidRDefault="001644FB" w:rsidP="00651671">
      <w:pPr>
        <w:jc w:val="both"/>
        <w:rPr>
          <w:rFonts w:ascii="Tahoma" w:hAnsi="Tahoma" w:cs="Tahoma"/>
          <w:b/>
          <w:sz w:val="24"/>
          <w:szCs w:val="24"/>
        </w:rPr>
      </w:pPr>
      <w:r w:rsidRPr="009570F3">
        <w:rPr>
          <w:rFonts w:ascii="Tahoma" w:hAnsi="Tahoma" w:cs="Tahoma"/>
          <w:b/>
          <w:color w:val="0070C0"/>
          <w:sz w:val="24"/>
          <w:szCs w:val="24"/>
        </w:rPr>
        <w:t>Overall context</w:t>
      </w:r>
      <w:r w:rsidRPr="00815190">
        <w:rPr>
          <w:rFonts w:ascii="Tahoma" w:hAnsi="Tahoma" w:cs="Tahoma"/>
          <w:b/>
          <w:sz w:val="24"/>
          <w:szCs w:val="24"/>
        </w:rPr>
        <w:t>:</w:t>
      </w:r>
      <w:r w:rsidR="00815190">
        <w:rPr>
          <w:rFonts w:ascii="Tahoma" w:hAnsi="Tahoma" w:cs="Tahoma"/>
          <w:b/>
          <w:sz w:val="24"/>
          <w:szCs w:val="24"/>
        </w:rPr>
        <w:t xml:space="preserve"> </w:t>
      </w:r>
    </w:p>
    <w:p w14:paraId="07278D17" w14:textId="6A6E9832" w:rsidR="00651671" w:rsidRDefault="00815190" w:rsidP="00651671">
      <w:pPr>
        <w:jc w:val="both"/>
        <w:rPr>
          <w:rFonts w:ascii="Tahoma" w:hAnsi="Tahoma" w:cs="Tahoma"/>
        </w:rPr>
      </w:pPr>
      <w:r w:rsidRPr="00815190">
        <w:rPr>
          <w:rFonts w:ascii="Tahoma" w:hAnsi="Tahoma" w:cs="Tahoma"/>
        </w:rPr>
        <w:t>Rwanda has made remarkable progre</w:t>
      </w:r>
      <w:r>
        <w:rPr>
          <w:rFonts w:ascii="Tahoma" w:hAnsi="Tahoma" w:cs="Tahoma"/>
        </w:rPr>
        <w:t xml:space="preserve">ss in </w:t>
      </w:r>
      <w:r w:rsidR="005A37F6">
        <w:rPr>
          <w:rFonts w:ascii="Tahoma" w:hAnsi="Tahoma" w:cs="Tahoma"/>
        </w:rPr>
        <w:t>peace consolidation and stability after</w:t>
      </w:r>
      <w:r>
        <w:rPr>
          <w:rFonts w:ascii="Tahoma" w:hAnsi="Tahoma" w:cs="Tahoma"/>
        </w:rPr>
        <w:t xml:space="preserve"> the 1994 Genocide against the Tutsi, in terms of socio-economic development, </w:t>
      </w:r>
      <w:r w:rsidR="005A37F6">
        <w:rPr>
          <w:rFonts w:ascii="Tahoma" w:hAnsi="Tahoma" w:cs="Tahoma"/>
        </w:rPr>
        <w:t xml:space="preserve">governance, </w:t>
      </w:r>
      <w:r>
        <w:rPr>
          <w:rFonts w:ascii="Tahoma" w:hAnsi="Tahoma" w:cs="Tahoma"/>
        </w:rPr>
        <w:t xml:space="preserve">peace and security. As the country embarked </w:t>
      </w:r>
      <w:r w:rsidR="00651671">
        <w:rPr>
          <w:rFonts w:ascii="Tahoma" w:hAnsi="Tahoma" w:cs="Tahoma"/>
        </w:rPr>
        <w:t xml:space="preserve">on </w:t>
      </w:r>
      <w:r>
        <w:rPr>
          <w:rFonts w:ascii="Tahoma" w:hAnsi="Tahoma" w:cs="Tahoma"/>
        </w:rPr>
        <w:t>this path of reconstruction and development, so did civil society</w:t>
      </w:r>
      <w:r w:rsidR="005A37F6">
        <w:rPr>
          <w:rFonts w:ascii="Tahoma" w:hAnsi="Tahoma" w:cs="Tahoma"/>
        </w:rPr>
        <w:t xml:space="preserve"> organizations</w:t>
      </w:r>
      <w:r>
        <w:rPr>
          <w:rFonts w:ascii="Tahoma" w:hAnsi="Tahoma" w:cs="Tahoma"/>
        </w:rPr>
        <w:t xml:space="preserve">. </w:t>
      </w:r>
    </w:p>
    <w:p w14:paraId="135C673A" w14:textId="5633FF7C" w:rsidR="005A37F6" w:rsidRDefault="005A37F6" w:rsidP="005A37F6">
      <w:pPr>
        <w:jc w:val="both"/>
        <w:rPr>
          <w:rFonts w:ascii="Tahoma" w:hAnsi="Tahoma" w:cs="Tahoma"/>
        </w:rPr>
      </w:pPr>
      <w:r>
        <w:rPr>
          <w:rFonts w:ascii="Tahoma" w:hAnsi="Tahoma" w:cs="Tahoma"/>
        </w:rPr>
        <w:t>Local civil society organizations in Rwanda have limited capacities. The representation and advocacy capacities of the national civil society is limited, very few CSOs secured financial sustainability and they operate in a very fragmented way. The CSO legal framework is relatively recent and most CSOs complied with it.</w:t>
      </w:r>
    </w:p>
    <w:p w14:paraId="5AF0D491" w14:textId="52309F4B" w:rsidR="00651671" w:rsidRDefault="0032401A" w:rsidP="00445E88">
      <w:pPr>
        <w:jc w:val="both"/>
        <w:rPr>
          <w:rFonts w:ascii="Tahoma" w:hAnsi="Tahoma" w:cs="Tahoma"/>
        </w:rPr>
      </w:pPr>
      <w:r>
        <w:rPr>
          <w:rFonts w:ascii="Tahoma" w:hAnsi="Tahoma" w:cs="Tahoma"/>
        </w:rPr>
        <w:t>As t</w:t>
      </w:r>
      <w:r w:rsidR="005A37F6" w:rsidRPr="00542DF4">
        <w:rPr>
          <w:rFonts w:ascii="Tahoma" w:hAnsi="Tahoma" w:cs="Tahoma"/>
        </w:rPr>
        <w:t xml:space="preserve">he </w:t>
      </w:r>
      <w:r w:rsidR="005A37F6">
        <w:rPr>
          <w:rFonts w:ascii="Tahoma" w:hAnsi="Tahoma" w:cs="Tahoma"/>
        </w:rPr>
        <w:t>One UN-Rwanda</w:t>
      </w:r>
      <w:r w:rsidR="005A37F6" w:rsidRPr="00542DF4">
        <w:rPr>
          <w:rFonts w:ascii="Tahoma" w:hAnsi="Tahoma" w:cs="Tahoma"/>
        </w:rPr>
        <w:t xml:space="preserve"> fully recognizes civil society as a</w:t>
      </w:r>
      <w:r w:rsidR="005A37F6">
        <w:rPr>
          <w:rFonts w:ascii="Tahoma" w:hAnsi="Tahoma" w:cs="Tahoma"/>
        </w:rPr>
        <w:t xml:space="preserve"> paramount</w:t>
      </w:r>
      <w:r w:rsidR="005A37F6" w:rsidRPr="00542DF4">
        <w:rPr>
          <w:rFonts w:ascii="Tahoma" w:hAnsi="Tahoma" w:cs="Tahoma"/>
        </w:rPr>
        <w:t xml:space="preserve"> actor to further </w:t>
      </w:r>
      <w:r w:rsidR="005A37F6">
        <w:rPr>
          <w:rFonts w:ascii="Tahoma" w:hAnsi="Tahoma" w:cs="Tahoma"/>
        </w:rPr>
        <w:t>entrench accountable</w:t>
      </w:r>
      <w:r w:rsidR="005A37F6" w:rsidRPr="00542DF4">
        <w:rPr>
          <w:rFonts w:ascii="Tahoma" w:hAnsi="Tahoma" w:cs="Tahoma"/>
        </w:rPr>
        <w:t xml:space="preserve"> governance in Rwanda</w:t>
      </w:r>
      <w:r>
        <w:rPr>
          <w:rFonts w:ascii="Tahoma" w:hAnsi="Tahoma" w:cs="Tahoma"/>
        </w:rPr>
        <w:t xml:space="preserve">, </w:t>
      </w:r>
      <w:r w:rsidR="005A37F6">
        <w:rPr>
          <w:rFonts w:ascii="Tahoma" w:hAnsi="Tahoma" w:cs="Tahoma"/>
        </w:rPr>
        <w:t xml:space="preserve"> f a dedicated program in support to CSOs</w:t>
      </w:r>
      <w:r>
        <w:rPr>
          <w:rFonts w:ascii="Tahoma" w:hAnsi="Tahoma" w:cs="Tahoma"/>
        </w:rPr>
        <w:t xml:space="preserve"> developed</w:t>
      </w:r>
      <w:r w:rsidRPr="00542DF4">
        <w:rPr>
          <w:rFonts w:ascii="Tahoma" w:hAnsi="Tahoma" w:cs="Tahoma"/>
        </w:rPr>
        <w:t xml:space="preserve"> </w:t>
      </w:r>
      <w:r w:rsidR="00651671">
        <w:rPr>
          <w:rFonts w:ascii="Tahoma" w:hAnsi="Tahoma" w:cs="Tahoma"/>
        </w:rPr>
        <w:t>The Joint P</w:t>
      </w:r>
      <w:r w:rsidR="00651671" w:rsidRPr="00542DF4">
        <w:rPr>
          <w:rFonts w:ascii="Tahoma" w:hAnsi="Tahoma" w:cs="Tahoma"/>
        </w:rPr>
        <w:t xml:space="preserve">rogram on strengthening Civil Society Organizations for Responsive and Accountable Governance is a partnership between the Government of Rwanda and the ONE UN Rwanda (2014-2018). </w:t>
      </w:r>
      <w:r w:rsidR="005A37F6">
        <w:rPr>
          <w:rFonts w:ascii="Tahoma" w:hAnsi="Tahoma" w:cs="Tahoma"/>
        </w:rPr>
        <w:t>It</w:t>
      </w:r>
      <w:r w:rsidR="00651671" w:rsidRPr="00542DF4">
        <w:rPr>
          <w:rFonts w:ascii="Tahoma" w:hAnsi="Tahoma" w:cs="Tahoma"/>
        </w:rPr>
        <w:t xml:space="preserve"> </w:t>
      </w:r>
      <w:r w:rsidR="00651671">
        <w:rPr>
          <w:rFonts w:ascii="Tahoma" w:hAnsi="Tahoma" w:cs="Tahoma"/>
        </w:rPr>
        <w:t xml:space="preserve">is aligned to </w:t>
      </w:r>
      <w:r w:rsidR="00651671" w:rsidRPr="00542DF4">
        <w:rPr>
          <w:rFonts w:ascii="Tahoma" w:hAnsi="Tahoma" w:cs="Tahoma"/>
        </w:rPr>
        <w:t xml:space="preserve">the Second Economic Development and Poverty Reduction Strategy (EDPRS 2) as well as the United Nations Development Assistance Plan (UNDAP 2013 -2018). The </w:t>
      </w:r>
      <w:r w:rsidR="00651671">
        <w:rPr>
          <w:rFonts w:ascii="Tahoma" w:hAnsi="Tahoma" w:cs="Tahoma"/>
        </w:rPr>
        <w:t xml:space="preserve">program is being implemented by UNDP and </w:t>
      </w:r>
      <w:r w:rsidR="00651671" w:rsidRPr="00542DF4">
        <w:rPr>
          <w:rFonts w:ascii="Tahoma" w:hAnsi="Tahoma" w:cs="Tahoma"/>
        </w:rPr>
        <w:t>the Rwanda Governance Board (RGB).</w:t>
      </w:r>
      <w:r w:rsidR="008F72D7">
        <w:rPr>
          <w:rFonts w:ascii="Tahoma" w:hAnsi="Tahoma" w:cs="Tahoma"/>
        </w:rPr>
        <w:t xml:space="preserve"> This program is closely related to two other One UN programs, one on Access to Justice, </w:t>
      </w:r>
      <w:r>
        <w:rPr>
          <w:rFonts w:ascii="Tahoma" w:hAnsi="Tahoma" w:cs="Tahoma"/>
        </w:rPr>
        <w:t>H</w:t>
      </w:r>
      <w:r w:rsidR="008F72D7">
        <w:rPr>
          <w:rFonts w:ascii="Tahoma" w:hAnsi="Tahoma" w:cs="Tahoma"/>
        </w:rPr>
        <w:t xml:space="preserve">uman Rights and </w:t>
      </w:r>
      <w:r>
        <w:rPr>
          <w:rFonts w:ascii="Tahoma" w:hAnsi="Tahoma" w:cs="Tahoma"/>
        </w:rPr>
        <w:t>P</w:t>
      </w:r>
      <w:r w:rsidR="008F72D7">
        <w:rPr>
          <w:rFonts w:ascii="Tahoma" w:hAnsi="Tahoma" w:cs="Tahoma"/>
        </w:rPr>
        <w:t xml:space="preserve">eace </w:t>
      </w:r>
      <w:r>
        <w:rPr>
          <w:rFonts w:ascii="Tahoma" w:hAnsi="Tahoma" w:cs="Tahoma"/>
        </w:rPr>
        <w:t>C</w:t>
      </w:r>
      <w:r w:rsidR="008F72D7">
        <w:rPr>
          <w:rFonts w:ascii="Tahoma" w:hAnsi="Tahoma" w:cs="Tahoma"/>
        </w:rPr>
        <w:t xml:space="preserve">onsolidation and another one on </w:t>
      </w:r>
      <w:r>
        <w:rPr>
          <w:rFonts w:ascii="Tahoma" w:hAnsi="Tahoma" w:cs="Tahoma"/>
        </w:rPr>
        <w:t>D</w:t>
      </w:r>
      <w:r w:rsidR="008F72D7">
        <w:rPr>
          <w:rFonts w:ascii="Tahoma" w:hAnsi="Tahoma" w:cs="Tahoma"/>
        </w:rPr>
        <w:t xml:space="preserve">eepening </w:t>
      </w:r>
      <w:r>
        <w:rPr>
          <w:rFonts w:ascii="Tahoma" w:hAnsi="Tahoma" w:cs="Tahoma"/>
        </w:rPr>
        <w:t>D</w:t>
      </w:r>
      <w:r w:rsidR="008F72D7">
        <w:rPr>
          <w:rFonts w:ascii="Tahoma" w:hAnsi="Tahoma" w:cs="Tahoma"/>
        </w:rPr>
        <w:t xml:space="preserve">emocracy and </w:t>
      </w:r>
      <w:r>
        <w:rPr>
          <w:rFonts w:ascii="Tahoma" w:hAnsi="Tahoma" w:cs="Tahoma"/>
        </w:rPr>
        <w:t>A</w:t>
      </w:r>
      <w:r w:rsidR="008F72D7">
        <w:rPr>
          <w:rFonts w:ascii="Tahoma" w:hAnsi="Tahoma" w:cs="Tahoma"/>
        </w:rPr>
        <w:t xml:space="preserve">ccountable </w:t>
      </w:r>
      <w:r>
        <w:rPr>
          <w:rFonts w:ascii="Tahoma" w:hAnsi="Tahoma" w:cs="Tahoma"/>
        </w:rPr>
        <w:t>G</w:t>
      </w:r>
      <w:r w:rsidR="008F72D7">
        <w:rPr>
          <w:rFonts w:ascii="Tahoma" w:hAnsi="Tahoma" w:cs="Tahoma"/>
        </w:rPr>
        <w:t>overnance</w:t>
      </w:r>
      <w:r>
        <w:rPr>
          <w:rFonts w:ascii="Tahoma" w:hAnsi="Tahoma" w:cs="Tahoma"/>
        </w:rPr>
        <w:t xml:space="preserve">. </w:t>
      </w:r>
    </w:p>
    <w:p w14:paraId="78039478" w14:textId="77777777" w:rsidR="002D689E" w:rsidRDefault="001644FB" w:rsidP="00445E88">
      <w:pPr>
        <w:jc w:val="both"/>
        <w:rPr>
          <w:rFonts w:ascii="Tahoma" w:hAnsi="Tahoma" w:cs="Tahoma"/>
          <w:b/>
          <w:sz w:val="24"/>
          <w:szCs w:val="24"/>
        </w:rPr>
      </w:pPr>
      <w:r w:rsidRPr="009570F3">
        <w:rPr>
          <w:rFonts w:ascii="Tahoma" w:hAnsi="Tahoma" w:cs="Tahoma"/>
          <w:b/>
          <w:color w:val="0070C0"/>
          <w:sz w:val="24"/>
          <w:szCs w:val="24"/>
        </w:rPr>
        <w:t>Current state of play</w:t>
      </w:r>
      <w:r w:rsidRPr="00815190">
        <w:rPr>
          <w:rFonts w:ascii="Tahoma" w:hAnsi="Tahoma" w:cs="Tahoma"/>
          <w:b/>
          <w:sz w:val="24"/>
          <w:szCs w:val="24"/>
        </w:rPr>
        <w:t>:</w:t>
      </w:r>
      <w:r w:rsidR="00920B9D">
        <w:rPr>
          <w:rFonts w:ascii="Tahoma" w:hAnsi="Tahoma" w:cs="Tahoma"/>
          <w:b/>
          <w:sz w:val="24"/>
          <w:szCs w:val="24"/>
        </w:rPr>
        <w:t xml:space="preserve"> </w:t>
      </w:r>
    </w:p>
    <w:p w14:paraId="3C63A6EC" w14:textId="77777777" w:rsidR="00651671" w:rsidRDefault="00920B9D" w:rsidP="00445E88">
      <w:pPr>
        <w:jc w:val="both"/>
        <w:rPr>
          <w:rFonts w:ascii="Tahoma" w:hAnsi="Tahoma" w:cs="Tahoma"/>
        </w:rPr>
      </w:pPr>
      <w:r>
        <w:rPr>
          <w:rFonts w:ascii="Tahoma" w:hAnsi="Tahoma" w:cs="Tahoma"/>
        </w:rPr>
        <w:t>The implementation of the J</w:t>
      </w:r>
      <w:r w:rsidRPr="00920B9D">
        <w:rPr>
          <w:rFonts w:ascii="Tahoma" w:hAnsi="Tahoma" w:cs="Tahoma"/>
        </w:rPr>
        <w:t>oint Program ‘Strengthening Civil Society Organizations for Responsive and Accountable Governance in Rwanda</w:t>
      </w:r>
      <w:r>
        <w:rPr>
          <w:rFonts w:ascii="Tahoma" w:hAnsi="Tahoma" w:cs="Tahoma"/>
        </w:rPr>
        <w:t xml:space="preserve"> started in May 2014 and </w:t>
      </w:r>
      <w:r w:rsidR="00521731">
        <w:rPr>
          <w:rFonts w:ascii="Tahoma" w:hAnsi="Tahoma" w:cs="Tahoma"/>
        </w:rPr>
        <w:t xml:space="preserve">the program will </w:t>
      </w:r>
      <w:r w:rsidR="00651671">
        <w:rPr>
          <w:rFonts w:ascii="Tahoma" w:hAnsi="Tahoma" w:cs="Tahoma"/>
        </w:rPr>
        <w:t xml:space="preserve">run </w:t>
      </w:r>
      <w:r>
        <w:rPr>
          <w:rFonts w:ascii="Tahoma" w:hAnsi="Tahoma" w:cs="Tahoma"/>
        </w:rPr>
        <w:t xml:space="preserve">until </w:t>
      </w:r>
      <w:r w:rsidR="00521731">
        <w:rPr>
          <w:rFonts w:ascii="Tahoma" w:hAnsi="Tahoma" w:cs="Tahoma"/>
        </w:rPr>
        <w:t xml:space="preserve">June </w:t>
      </w:r>
      <w:r>
        <w:rPr>
          <w:rFonts w:ascii="Tahoma" w:hAnsi="Tahoma" w:cs="Tahoma"/>
        </w:rPr>
        <w:t xml:space="preserve">2018. </w:t>
      </w:r>
      <w:r w:rsidR="00AF39BA">
        <w:rPr>
          <w:rFonts w:ascii="Tahoma" w:hAnsi="Tahoma" w:cs="Tahoma"/>
        </w:rPr>
        <w:t xml:space="preserve"> </w:t>
      </w:r>
    </w:p>
    <w:p w14:paraId="634077EE" w14:textId="77777777" w:rsidR="00952FFE" w:rsidRPr="00651671" w:rsidRDefault="00952FFE" w:rsidP="00952FFE">
      <w:pPr>
        <w:jc w:val="both"/>
        <w:rPr>
          <w:rFonts w:ascii="Tahoma" w:hAnsi="Tahoma" w:cs="Tahoma"/>
        </w:rPr>
      </w:pPr>
      <w:r w:rsidRPr="00651671">
        <w:rPr>
          <w:rFonts w:ascii="Tahoma" w:hAnsi="Tahoma" w:cs="Tahoma"/>
        </w:rPr>
        <w:t>The Joint Program also focuses on strengthening the capacity of civil society through dedicated capacity building activities (</w:t>
      </w:r>
      <w:r>
        <w:rPr>
          <w:rFonts w:ascii="Tahoma" w:hAnsi="Tahoma" w:cs="Tahoma"/>
        </w:rPr>
        <w:t xml:space="preserve">through combination of </w:t>
      </w:r>
      <w:r w:rsidRPr="00651671">
        <w:rPr>
          <w:rFonts w:ascii="Tahoma" w:hAnsi="Tahoma" w:cs="Tahoma"/>
        </w:rPr>
        <w:t>training</w:t>
      </w:r>
      <w:r>
        <w:rPr>
          <w:rFonts w:ascii="Tahoma" w:hAnsi="Tahoma" w:cs="Tahoma"/>
        </w:rPr>
        <w:t xml:space="preserve"> and</w:t>
      </w:r>
      <w:r w:rsidRPr="00651671">
        <w:rPr>
          <w:rFonts w:ascii="Tahoma" w:hAnsi="Tahoma" w:cs="Tahoma"/>
        </w:rPr>
        <w:t xml:space="preserve"> </w:t>
      </w:r>
      <w:r>
        <w:rPr>
          <w:rFonts w:ascii="Tahoma" w:hAnsi="Tahoma" w:cs="Tahoma"/>
        </w:rPr>
        <w:t xml:space="preserve">on-going </w:t>
      </w:r>
      <w:r w:rsidRPr="00651671">
        <w:rPr>
          <w:rFonts w:ascii="Tahoma" w:hAnsi="Tahoma" w:cs="Tahoma"/>
        </w:rPr>
        <w:t xml:space="preserve">mentoring) and providing project support through grants. The concrete project support is provided following </w:t>
      </w:r>
      <w:r>
        <w:rPr>
          <w:rFonts w:ascii="Tahoma" w:hAnsi="Tahoma" w:cs="Tahoma"/>
        </w:rPr>
        <w:t>an</w:t>
      </w:r>
      <w:r w:rsidRPr="00651671">
        <w:rPr>
          <w:rFonts w:ascii="Tahoma" w:hAnsi="Tahoma" w:cs="Tahoma"/>
        </w:rPr>
        <w:t xml:space="preserve"> evaluation </w:t>
      </w:r>
      <w:r>
        <w:rPr>
          <w:rFonts w:ascii="Tahoma" w:hAnsi="Tahoma" w:cs="Tahoma"/>
        </w:rPr>
        <w:t>by an independent</w:t>
      </w:r>
      <w:r w:rsidRPr="00651671">
        <w:rPr>
          <w:rFonts w:ascii="Tahoma" w:hAnsi="Tahoma" w:cs="Tahoma"/>
        </w:rPr>
        <w:t xml:space="preserve"> grant selection committee. </w:t>
      </w:r>
      <w:r>
        <w:rPr>
          <w:rFonts w:ascii="Tahoma" w:hAnsi="Tahoma" w:cs="Tahoma"/>
        </w:rPr>
        <w:t>At present,</w:t>
      </w:r>
      <w:r w:rsidRPr="00651671">
        <w:rPr>
          <w:rFonts w:ascii="Tahoma" w:hAnsi="Tahoma" w:cs="Tahoma"/>
        </w:rPr>
        <w:t xml:space="preserve"> 26 grantees are</w:t>
      </w:r>
      <w:r>
        <w:rPr>
          <w:rFonts w:ascii="Tahoma" w:hAnsi="Tahoma" w:cs="Tahoma"/>
        </w:rPr>
        <w:t xml:space="preserve"> supported</w:t>
      </w:r>
      <w:r w:rsidRPr="00651671">
        <w:rPr>
          <w:rFonts w:ascii="Tahoma" w:hAnsi="Tahoma" w:cs="Tahoma"/>
        </w:rPr>
        <w:t xml:space="preserve"> in the field of human rights and gender equality</w:t>
      </w:r>
      <w:r>
        <w:rPr>
          <w:rFonts w:ascii="Tahoma" w:hAnsi="Tahoma" w:cs="Tahoma"/>
        </w:rPr>
        <w:t xml:space="preserve"> (3)</w:t>
      </w:r>
      <w:r w:rsidRPr="00651671">
        <w:rPr>
          <w:rFonts w:ascii="Tahoma" w:hAnsi="Tahoma" w:cs="Tahoma"/>
        </w:rPr>
        <w:t>, media</w:t>
      </w:r>
      <w:r>
        <w:rPr>
          <w:rFonts w:ascii="Tahoma" w:hAnsi="Tahoma" w:cs="Tahoma"/>
        </w:rPr>
        <w:t xml:space="preserve"> (1)</w:t>
      </w:r>
      <w:r w:rsidRPr="00651671">
        <w:rPr>
          <w:rFonts w:ascii="Tahoma" w:hAnsi="Tahoma" w:cs="Tahoma"/>
        </w:rPr>
        <w:t>, civic education</w:t>
      </w:r>
      <w:r>
        <w:rPr>
          <w:rFonts w:ascii="Tahoma" w:hAnsi="Tahoma" w:cs="Tahoma"/>
        </w:rPr>
        <w:t xml:space="preserve"> (3)</w:t>
      </w:r>
      <w:r w:rsidRPr="00651671">
        <w:rPr>
          <w:rFonts w:ascii="Tahoma" w:hAnsi="Tahoma" w:cs="Tahoma"/>
        </w:rPr>
        <w:t>, social protection</w:t>
      </w:r>
      <w:r>
        <w:rPr>
          <w:rFonts w:ascii="Tahoma" w:hAnsi="Tahoma" w:cs="Tahoma"/>
        </w:rPr>
        <w:t xml:space="preserve"> (4)</w:t>
      </w:r>
      <w:r w:rsidRPr="00651671">
        <w:rPr>
          <w:rFonts w:ascii="Tahoma" w:hAnsi="Tahoma" w:cs="Tahoma"/>
        </w:rPr>
        <w:t>, citizen engagement on budgeting and development planning</w:t>
      </w:r>
      <w:r>
        <w:rPr>
          <w:rFonts w:ascii="Tahoma" w:hAnsi="Tahoma" w:cs="Tahoma"/>
        </w:rPr>
        <w:t xml:space="preserve"> (5)</w:t>
      </w:r>
      <w:r w:rsidRPr="00651671">
        <w:rPr>
          <w:rFonts w:ascii="Tahoma" w:hAnsi="Tahoma" w:cs="Tahoma"/>
        </w:rPr>
        <w:t>; cultural promotion/youth &amp; women/elf-employment</w:t>
      </w:r>
      <w:r>
        <w:rPr>
          <w:rFonts w:ascii="Tahoma" w:hAnsi="Tahoma" w:cs="Tahoma"/>
        </w:rPr>
        <w:t xml:space="preserve"> </w:t>
      </w:r>
      <w:r w:rsidRPr="00651671">
        <w:rPr>
          <w:rFonts w:ascii="Tahoma" w:hAnsi="Tahoma" w:cs="Tahoma"/>
        </w:rPr>
        <w:t xml:space="preserve">in rural </w:t>
      </w:r>
      <w:r>
        <w:rPr>
          <w:rFonts w:ascii="Tahoma" w:hAnsi="Tahoma" w:cs="Tahoma"/>
        </w:rPr>
        <w:t>areas (6)</w:t>
      </w:r>
      <w:r w:rsidRPr="00651671">
        <w:rPr>
          <w:rFonts w:ascii="Tahoma" w:hAnsi="Tahoma" w:cs="Tahoma"/>
        </w:rPr>
        <w:t xml:space="preserve">. Dedicated trainings are conducted on quarterly basis, complemented by on-going mentoring by project management staff.  </w:t>
      </w:r>
    </w:p>
    <w:p w14:paraId="560771CB" w14:textId="1064FC1C" w:rsidR="007453F7" w:rsidRPr="007453F7" w:rsidRDefault="00AF39BA" w:rsidP="00445E88">
      <w:pPr>
        <w:jc w:val="both"/>
        <w:rPr>
          <w:rFonts w:ascii="Tahoma" w:hAnsi="Tahoma" w:cs="Tahoma"/>
        </w:rPr>
      </w:pPr>
      <w:r w:rsidRPr="00651671">
        <w:rPr>
          <w:rFonts w:ascii="Tahoma" w:hAnsi="Tahoma" w:cs="Tahoma"/>
        </w:rPr>
        <w:t xml:space="preserve">The Joint Program </w:t>
      </w:r>
      <w:r w:rsidR="00952FFE">
        <w:rPr>
          <w:rFonts w:ascii="Tahoma" w:hAnsi="Tahoma" w:cs="Tahoma"/>
        </w:rPr>
        <w:t xml:space="preserve">also </w:t>
      </w:r>
      <w:r w:rsidRPr="00651671">
        <w:rPr>
          <w:rFonts w:ascii="Tahoma" w:hAnsi="Tahoma" w:cs="Tahoma"/>
        </w:rPr>
        <w:t xml:space="preserve">focuses </w:t>
      </w:r>
      <w:r w:rsidR="00521731">
        <w:rPr>
          <w:rFonts w:ascii="Tahoma" w:hAnsi="Tahoma" w:cs="Tahoma"/>
        </w:rPr>
        <w:t xml:space="preserve">on </w:t>
      </w:r>
      <w:r w:rsidR="0032401A" w:rsidRPr="00651671">
        <w:rPr>
          <w:rFonts w:ascii="Tahoma" w:hAnsi="Tahoma" w:cs="Tahoma"/>
        </w:rPr>
        <w:t>creating a more enabling environment</w:t>
      </w:r>
      <w:r w:rsidR="00651671">
        <w:rPr>
          <w:rFonts w:ascii="Tahoma" w:hAnsi="Tahoma" w:cs="Tahoma"/>
        </w:rPr>
        <w:t xml:space="preserve">. </w:t>
      </w:r>
      <w:r w:rsidR="00952FFE">
        <w:rPr>
          <w:rFonts w:ascii="Tahoma" w:hAnsi="Tahoma" w:cs="Tahoma"/>
        </w:rPr>
        <w:t>The policy dialogue and technical support around the CSOs environment in Rwanda is informed by f</w:t>
      </w:r>
      <w:r w:rsidR="007453F7">
        <w:rPr>
          <w:rFonts w:ascii="Tahoma" w:hAnsi="Tahoma" w:cs="Tahoma"/>
        </w:rPr>
        <w:t xml:space="preserve">lagship </w:t>
      </w:r>
      <w:r w:rsidR="007453F7">
        <w:rPr>
          <w:rFonts w:ascii="Tahoma" w:hAnsi="Tahoma" w:cs="Tahoma"/>
        </w:rPr>
        <w:lastRenderedPageBreak/>
        <w:t>research products include a comprehensive mapping of the current</w:t>
      </w:r>
      <w:r w:rsidR="007B74ED">
        <w:rPr>
          <w:rFonts w:ascii="Tahoma" w:hAnsi="Tahoma" w:cs="Tahoma"/>
        </w:rPr>
        <w:t xml:space="preserve"> </w:t>
      </w:r>
      <w:r w:rsidR="0032401A">
        <w:rPr>
          <w:rFonts w:ascii="Tahoma" w:hAnsi="Tahoma" w:cs="Tahoma"/>
        </w:rPr>
        <w:t>c</w:t>
      </w:r>
      <w:r w:rsidR="007B74ED">
        <w:rPr>
          <w:rFonts w:ascii="Tahoma" w:hAnsi="Tahoma" w:cs="Tahoma"/>
        </w:rPr>
        <w:t xml:space="preserve">ivil </w:t>
      </w:r>
      <w:r w:rsidR="0032401A">
        <w:rPr>
          <w:rFonts w:ascii="Tahoma" w:hAnsi="Tahoma" w:cs="Tahoma"/>
        </w:rPr>
        <w:t>s</w:t>
      </w:r>
      <w:r w:rsidR="007B74ED">
        <w:rPr>
          <w:rFonts w:ascii="Tahoma" w:hAnsi="Tahoma" w:cs="Tahoma"/>
        </w:rPr>
        <w:t xml:space="preserve">ociety </w:t>
      </w:r>
      <w:r w:rsidR="007453F7">
        <w:rPr>
          <w:rFonts w:ascii="Tahoma" w:hAnsi="Tahoma" w:cs="Tahoma"/>
        </w:rPr>
        <w:t xml:space="preserve">landscape, a feasibility study on establishing an electronic registration procedure as well as a self-perception survey called the Civil Society Development Barometer. A policy dialogue involving civil society, government and development partners will take place before end 2015. </w:t>
      </w:r>
    </w:p>
    <w:p w14:paraId="3E69C128" w14:textId="20141B02" w:rsidR="00445E88" w:rsidRPr="00B45071" w:rsidRDefault="00B45071" w:rsidP="00B45071">
      <w:pPr>
        <w:jc w:val="both"/>
        <w:rPr>
          <w:rFonts w:ascii="Tahoma" w:hAnsi="Tahoma" w:cs="Tahoma"/>
        </w:rPr>
      </w:pPr>
      <w:r w:rsidRPr="00B45071">
        <w:rPr>
          <w:rFonts w:ascii="Tahoma" w:hAnsi="Tahoma" w:cs="Tahoma"/>
          <w:bCs/>
        </w:rPr>
        <w:t>The Joint Program also focuses on e</w:t>
      </w:r>
      <w:r w:rsidR="007453F7" w:rsidRPr="00B45071">
        <w:rPr>
          <w:rFonts w:ascii="Tahoma" w:hAnsi="Tahoma" w:cs="Tahoma"/>
          <w:bCs/>
        </w:rPr>
        <w:t>nhancing the role of CSOs in local governance process</w:t>
      </w:r>
      <w:r w:rsidR="00952FFE">
        <w:rPr>
          <w:rFonts w:ascii="Tahoma" w:hAnsi="Tahoma" w:cs="Tahoma"/>
          <w:bCs/>
        </w:rPr>
        <w:t>es</w:t>
      </w:r>
      <w:r w:rsidRPr="00B45071">
        <w:rPr>
          <w:rFonts w:ascii="Tahoma" w:hAnsi="Tahoma" w:cs="Tahoma"/>
          <w:bCs/>
        </w:rPr>
        <w:t xml:space="preserve">. </w:t>
      </w:r>
      <w:r w:rsidR="00445E88" w:rsidRPr="00B45071">
        <w:rPr>
          <w:rFonts w:ascii="Tahoma" w:hAnsi="Tahoma" w:cs="Tahoma"/>
        </w:rPr>
        <w:t xml:space="preserve">Open days are organized at decentralized level bringing civil society closer to the population and local authorities. Support is also provided to Joint Action Development Fora, which is forum in which government, private sector, international and national CSOs agree on common development priorities at local level. </w:t>
      </w:r>
    </w:p>
    <w:p w14:paraId="7A23FA03" w14:textId="77777777" w:rsidR="001644FB" w:rsidRDefault="001644FB" w:rsidP="001644FB">
      <w:pPr>
        <w:rPr>
          <w:rFonts w:ascii="Tahoma" w:hAnsi="Tahoma" w:cs="Tahoma"/>
          <w:b/>
          <w:sz w:val="24"/>
          <w:szCs w:val="24"/>
        </w:rPr>
      </w:pPr>
      <w:r w:rsidRPr="009570F3">
        <w:rPr>
          <w:rFonts w:ascii="Tahoma" w:hAnsi="Tahoma" w:cs="Tahoma"/>
          <w:b/>
          <w:color w:val="0070C0"/>
          <w:sz w:val="24"/>
          <w:szCs w:val="24"/>
        </w:rPr>
        <w:t>Special features of the program</w:t>
      </w:r>
      <w:r w:rsidRPr="00815190">
        <w:rPr>
          <w:rFonts w:ascii="Tahoma" w:hAnsi="Tahoma" w:cs="Tahoma"/>
          <w:b/>
          <w:sz w:val="24"/>
          <w:szCs w:val="24"/>
        </w:rPr>
        <w:t>:</w:t>
      </w:r>
    </w:p>
    <w:p w14:paraId="513B472A" w14:textId="036A0903" w:rsidR="00445E88" w:rsidRPr="00445E88" w:rsidRDefault="00445E88" w:rsidP="007453F7">
      <w:pPr>
        <w:pStyle w:val="ListParagraph"/>
        <w:numPr>
          <w:ilvl w:val="0"/>
          <w:numId w:val="2"/>
        </w:numPr>
        <w:rPr>
          <w:rFonts w:ascii="Tahoma" w:hAnsi="Tahoma" w:cs="Tahoma"/>
          <w:b/>
        </w:rPr>
      </w:pPr>
      <w:r>
        <w:rPr>
          <w:rFonts w:ascii="Tahoma" w:hAnsi="Tahoma" w:cs="Tahoma"/>
        </w:rPr>
        <w:t>Is a ‘</w:t>
      </w:r>
      <w:r w:rsidRPr="009570F3">
        <w:rPr>
          <w:rFonts w:ascii="Tahoma" w:hAnsi="Tahoma" w:cs="Tahoma"/>
          <w:b/>
        </w:rPr>
        <w:t>One UN’ Program</w:t>
      </w:r>
      <w:r>
        <w:rPr>
          <w:rFonts w:ascii="Tahoma" w:hAnsi="Tahoma" w:cs="Tahoma"/>
        </w:rPr>
        <w:t xml:space="preserve"> implemented in context of Delivering Results Together: Steering Committee is co-chaired by UN Resident Coordinator</w:t>
      </w:r>
      <w:r w:rsidR="002D689E">
        <w:rPr>
          <w:rFonts w:ascii="Tahoma" w:hAnsi="Tahoma" w:cs="Tahoma"/>
        </w:rPr>
        <w:t xml:space="preserve">; </w:t>
      </w:r>
      <w:r>
        <w:rPr>
          <w:rFonts w:ascii="Tahoma" w:hAnsi="Tahoma" w:cs="Tahoma"/>
        </w:rPr>
        <w:t>UNDP is</w:t>
      </w:r>
      <w:r w:rsidR="009570F3">
        <w:rPr>
          <w:rFonts w:ascii="Tahoma" w:hAnsi="Tahoma" w:cs="Tahoma"/>
        </w:rPr>
        <w:t xml:space="preserve"> the</w:t>
      </w:r>
      <w:r>
        <w:rPr>
          <w:rFonts w:ascii="Tahoma" w:hAnsi="Tahoma" w:cs="Tahoma"/>
        </w:rPr>
        <w:t xml:space="preserve"> lead agency but other agencies/programs participate (OHCHR, UN Women, UNFPA, UNICEF, </w:t>
      </w:r>
      <w:r w:rsidR="002D689E">
        <w:rPr>
          <w:rFonts w:ascii="Tahoma" w:hAnsi="Tahoma" w:cs="Tahoma"/>
        </w:rPr>
        <w:t>and UNV</w:t>
      </w:r>
      <w:r>
        <w:rPr>
          <w:rFonts w:ascii="Tahoma" w:hAnsi="Tahoma" w:cs="Tahoma"/>
        </w:rPr>
        <w:t>).</w:t>
      </w:r>
    </w:p>
    <w:p w14:paraId="6A25FCAF" w14:textId="77777777" w:rsidR="00445E88" w:rsidRPr="00445E88" w:rsidRDefault="00445E88" w:rsidP="007453F7">
      <w:pPr>
        <w:pStyle w:val="ListParagraph"/>
        <w:numPr>
          <w:ilvl w:val="0"/>
          <w:numId w:val="2"/>
        </w:numPr>
        <w:rPr>
          <w:rFonts w:ascii="Tahoma" w:hAnsi="Tahoma" w:cs="Tahoma"/>
          <w:b/>
        </w:rPr>
      </w:pPr>
      <w:r>
        <w:rPr>
          <w:rFonts w:ascii="Tahoma" w:hAnsi="Tahoma" w:cs="Tahoma"/>
        </w:rPr>
        <w:t xml:space="preserve">Applies a </w:t>
      </w:r>
      <w:r w:rsidRPr="009570F3">
        <w:rPr>
          <w:rFonts w:ascii="Tahoma" w:hAnsi="Tahoma" w:cs="Tahoma"/>
          <w:b/>
        </w:rPr>
        <w:t>human rights based approach</w:t>
      </w:r>
      <w:r>
        <w:rPr>
          <w:rFonts w:ascii="Tahoma" w:hAnsi="Tahoma" w:cs="Tahoma"/>
        </w:rPr>
        <w:t xml:space="preserve"> and ensures </w:t>
      </w:r>
      <w:r w:rsidRPr="009570F3">
        <w:rPr>
          <w:rFonts w:ascii="Tahoma" w:hAnsi="Tahoma" w:cs="Tahoma"/>
          <w:b/>
        </w:rPr>
        <w:t>gender mainstreaming</w:t>
      </w:r>
    </w:p>
    <w:p w14:paraId="4E5BAB07" w14:textId="15E86ABF" w:rsidR="00445E88" w:rsidRPr="00952FFE" w:rsidRDefault="009570F3" w:rsidP="007453F7">
      <w:pPr>
        <w:pStyle w:val="ListParagraph"/>
        <w:numPr>
          <w:ilvl w:val="0"/>
          <w:numId w:val="2"/>
        </w:numPr>
        <w:rPr>
          <w:rFonts w:ascii="Tahoma" w:hAnsi="Tahoma" w:cs="Tahoma"/>
          <w:b/>
        </w:rPr>
      </w:pPr>
      <w:r>
        <w:rPr>
          <w:rFonts w:ascii="Tahoma" w:hAnsi="Tahoma" w:cs="Tahoma"/>
        </w:rPr>
        <w:t xml:space="preserve">Implemented in </w:t>
      </w:r>
      <w:r w:rsidRPr="009570F3">
        <w:rPr>
          <w:rFonts w:ascii="Tahoma" w:hAnsi="Tahoma" w:cs="Tahoma"/>
          <w:b/>
        </w:rPr>
        <w:t>partnership with the government</w:t>
      </w:r>
      <w:r>
        <w:rPr>
          <w:rFonts w:ascii="Tahoma" w:hAnsi="Tahoma" w:cs="Tahoma"/>
        </w:rPr>
        <w:t>: co-Chaired by the Rwanda Governance Board but other institutions are represented (including Ministry of Economy and Finance, Ministry of Local Government, Ministry of Justice, DG Immigration and Emigration</w:t>
      </w:r>
      <w:r w:rsidR="00952C32">
        <w:rPr>
          <w:rFonts w:ascii="Tahoma" w:hAnsi="Tahoma" w:cs="Tahoma"/>
        </w:rPr>
        <w:t>,</w:t>
      </w:r>
      <w:r>
        <w:rPr>
          <w:rFonts w:ascii="Tahoma" w:hAnsi="Tahoma" w:cs="Tahoma"/>
        </w:rPr>
        <w:t>)</w:t>
      </w:r>
    </w:p>
    <w:p w14:paraId="2DBD0323" w14:textId="60260858" w:rsidR="005A37F6" w:rsidRPr="009570F3" w:rsidRDefault="005A37F6" w:rsidP="007453F7">
      <w:pPr>
        <w:pStyle w:val="ListParagraph"/>
        <w:numPr>
          <w:ilvl w:val="0"/>
          <w:numId w:val="2"/>
        </w:numPr>
        <w:rPr>
          <w:rFonts w:ascii="Tahoma" w:hAnsi="Tahoma" w:cs="Tahoma"/>
          <w:b/>
        </w:rPr>
      </w:pPr>
      <w:r>
        <w:rPr>
          <w:rFonts w:ascii="Tahoma" w:hAnsi="Tahoma" w:cs="Tahoma"/>
        </w:rPr>
        <w:t xml:space="preserve">The program steering committee includes </w:t>
      </w:r>
      <w:r w:rsidRPr="00952FFE">
        <w:rPr>
          <w:rFonts w:ascii="Tahoma" w:hAnsi="Tahoma" w:cs="Tahoma"/>
          <w:b/>
        </w:rPr>
        <w:t>development partners</w:t>
      </w:r>
      <w:r>
        <w:rPr>
          <w:rFonts w:ascii="Tahoma" w:hAnsi="Tahoma" w:cs="Tahoma"/>
        </w:rPr>
        <w:t xml:space="preserve"> </w:t>
      </w:r>
      <w:r w:rsidR="0032401A">
        <w:rPr>
          <w:rFonts w:ascii="Tahoma" w:hAnsi="Tahoma" w:cs="Tahoma"/>
        </w:rPr>
        <w:t>(</w:t>
      </w:r>
      <w:r>
        <w:rPr>
          <w:rFonts w:ascii="Tahoma" w:hAnsi="Tahoma" w:cs="Tahoma"/>
        </w:rPr>
        <w:t>Sweden, Germany and the EU</w:t>
      </w:r>
      <w:r w:rsidR="0032401A">
        <w:rPr>
          <w:rFonts w:ascii="Tahoma" w:hAnsi="Tahoma" w:cs="Tahoma"/>
        </w:rPr>
        <w:t xml:space="preserve">) but also </w:t>
      </w:r>
      <w:r w:rsidR="0032401A" w:rsidRPr="00A41B57">
        <w:rPr>
          <w:rFonts w:ascii="Tahoma" w:hAnsi="Tahoma" w:cs="Tahoma"/>
        </w:rPr>
        <w:t>representatives of faith based organizations</w:t>
      </w:r>
      <w:r w:rsidR="0032401A">
        <w:rPr>
          <w:rFonts w:ascii="Tahoma" w:hAnsi="Tahoma" w:cs="Tahoma"/>
        </w:rPr>
        <w:t xml:space="preserve"> and Civil Society Platform.</w:t>
      </w:r>
    </w:p>
    <w:p w14:paraId="472E1627" w14:textId="77777777" w:rsidR="009570F3" w:rsidRPr="009570F3" w:rsidRDefault="009570F3" w:rsidP="007453F7">
      <w:pPr>
        <w:pStyle w:val="ListParagraph"/>
        <w:numPr>
          <w:ilvl w:val="0"/>
          <w:numId w:val="2"/>
        </w:numPr>
        <w:rPr>
          <w:rFonts w:ascii="Tahoma" w:hAnsi="Tahoma" w:cs="Tahoma"/>
          <w:b/>
        </w:rPr>
      </w:pPr>
      <w:r>
        <w:rPr>
          <w:rFonts w:ascii="Tahoma" w:hAnsi="Tahoma" w:cs="Tahoma"/>
        </w:rPr>
        <w:t xml:space="preserve">Big </w:t>
      </w:r>
      <w:r w:rsidRPr="009570F3">
        <w:rPr>
          <w:rFonts w:ascii="Tahoma" w:hAnsi="Tahoma" w:cs="Tahoma"/>
          <w:b/>
        </w:rPr>
        <w:t>potential to scale up</w:t>
      </w:r>
      <w:r>
        <w:rPr>
          <w:rFonts w:ascii="Tahoma" w:hAnsi="Tahoma" w:cs="Tahoma"/>
        </w:rPr>
        <w:t xml:space="preserve"> the interventions</w:t>
      </w:r>
    </w:p>
    <w:p w14:paraId="4E14B819" w14:textId="77777777" w:rsidR="009570F3" w:rsidRPr="009570F3" w:rsidRDefault="009570F3" w:rsidP="007453F7">
      <w:pPr>
        <w:pStyle w:val="ListParagraph"/>
        <w:numPr>
          <w:ilvl w:val="0"/>
          <w:numId w:val="2"/>
        </w:numPr>
        <w:rPr>
          <w:rFonts w:ascii="Tahoma" w:hAnsi="Tahoma" w:cs="Tahoma"/>
          <w:b/>
        </w:rPr>
      </w:pPr>
      <w:r>
        <w:rPr>
          <w:rFonts w:ascii="Tahoma" w:hAnsi="Tahoma" w:cs="Tahoma"/>
        </w:rPr>
        <w:t xml:space="preserve">Initial </w:t>
      </w:r>
      <w:r w:rsidRPr="009570F3">
        <w:rPr>
          <w:rFonts w:ascii="Tahoma" w:hAnsi="Tahoma" w:cs="Tahoma"/>
          <w:b/>
        </w:rPr>
        <w:t>groundwork has been done</w:t>
      </w:r>
      <w:r>
        <w:rPr>
          <w:rFonts w:ascii="Tahoma" w:hAnsi="Tahoma" w:cs="Tahoma"/>
        </w:rPr>
        <w:t xml:space="preserve"> and </w:t>
      </w:r>
      <w:r w:rsidRPr="009570F3">
        <w:rPr>
          <w:rFonts w:ascii="Tahoma" w:hAnsi="Tahoma" w:cs="Tahoma"/>
          <w:b/>
        </w:rPr>
        <w:t xml:space="preserve">concrete implementation is proceeding well. </w:t>
      </w:r>
    </w:p>
    <w:p w14:paraId="7C4E3434" w14:textId="12C1518E" w:rsidR="008F72D7" w:rsidRDefault="00952FFE" w:rsidP="008F72D7">
      <w:pPr>
        <w:rPr>
          <w:rFonts w:ascii="Tahoma" w:hAnsi="Tahoma" w:cs="Tahoma"/>
          <w:b/>
          <w:sz w:val="24"/>
          <w:szCs w:val="24"/>
        </w:rPr>
      </w:pPr>
      <w:r>
        <w:rPr>
          <w:rFonts w:ascii="Tahoma" w:hAnsi="Tahoma" w:cs="Tahoma"/>
          <w:b/>
          <w:color w:val="0070C0"/>
          <w:sz w:val="24"/>
          <w:szCs w:val="24"/>
        </w:rPr>
        <w:t xml:space="preserve">Program </w:t>
      </w:r>
      <w:r w:rsidR="008F72D7" w:rsidRPr="009570F3">
        <w:rPr>
          <w:rFonts w:ascii="Tahoma" w:hAnsi="Tahoma" w:cs="Tahoma"/>
          <w:b/>
          <w:color w:val="0070C0"/>
          <w:sz w:val="24"/>
          <w:szCs w:val="24"/>
        </w:rPr>
        <w:t>Budgetary context (2014 -2018)</w:t>
      </w:r>
      <w:r w:rsidR="008F72D7" w:rsidRPr="00815190">
        <w:rPr>
          <w:rFonts w:ascii="Tahoma" w:hAnsi="Tahoma" w:cs="Tahoma"/>
          <w:b/>
          <w:sz w:val="24"/>
          <w:szCs w:val="24"/>
        </w:rPr>
        <w:t xml:space="preserve">: </w:t>
      </w:r>
    </w:p>
    <w:p w14:paraId="5F359850" w14:textId="77777777" w:rsidR="008F72D7" w:rsidRPr="00834C5F" w:rsidRDefault="008F72D7" w:rsidP="008F72D7">
      <w:pPr>
        <w:pStyle w:val="ListParagraph"/>
        <w:numPr>
          <w:ilvl w:val="0"/>
          <w:numId w:val="2"/>
        </w:numPr>
        <w:rPr>
          <w:rFonts w:ascii="Tahoma" w:hAnsi="Tahoma" w:cs="Tahoma"/>
        </w:rPr>
      </w:pPr>
      <w:r w:rsidRPr="00834C5F">
        <w:rPr>
          <w:rFonts w:ascii="Tahoma" w:hAnsi="Tahoma" w:cs="Tahoma"/>
        </w:rPr>
        <w:t xml:space="preserve">Total estimated budget: </w:t>
      </w:r>
      <w:r w:rsidRPr="00834C5F">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834C5F">
        <w:rPr>
          <w:rFonts w:ascii="Tahoma" w:hAnsi="Tahoma" w:cs="Tahoma"/>
        </w:rPr>
        <w:t>USD 8 619 120</w:t>
      </w:r>
    </w:p>
    <w:p w14:paraId="262124C8" w14:textId="77777777" w:rsidR="008F72D7" w:rsidRPr="00834C5F" w:rsidRDefault="008F72D7" w:rsidP="008F72D7">
      <w:pPr>
        <w:pStyle w:val="ListParagraph"/>
        <w:numPr>
          <w:ilvl w:val="0"/>
          <w:numId w:val="2"/>
        </w:numPr>
        <w:rPr>
          <w:rFonts w:ascii="Tahoma" w:hAnsi="Tahoma" w:cs="Tahoma"/>
        </w:rPr>
      </w:pPr>
      <w:r w:rsidRPr="00834C5F">
        <w:rPr>
          <w:rFonts w:ascii="Tahoma" w:hAnsi="Tahoma" w:cs="Tahoma"/>
        </w:rPr>
        <w:t xml:space="preserve">UNDP: </w:t>
      </w:r>
      <w:r w:rsidRPr="00834C5F">
        <w:rPr>
          <w:rFonts w:ascii="Tahoma" w:hAnsi="Tahoma" w:cs="Tahoma"/>
        </w:rPr>
        <w:tab/>
      </w:r>
      <w:r w:rsidRPr="00834C5F">
        <w:rPr>
          <w:rFonts w:ascii="Tahoma" w:hAnsi="Tahoma" w:cs="Tahoma"/>
        </w:rPr>
        <w:tab/>
      </w:r>
      <w:r w:rsidRPr="00834C5F">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834C5F">
        <w:rPr>
          <w:rFonts w:ascii="Tahoma" w:hAnsi="Tahoma" w:cs="Tahoma"/>
        </w:rPr>
        <w:t>USD 3 000 000</w:t>
      </w:r>
    </w:p>
    <w:p w14:paraId="608CDFD3" w14:textId="77777777" w:rsidR="008F72D7" w:rsidRPr="00834C5F" w:rsidRDefault="008F72D7" w:rsidP="008F72D7">
      <w:pPr>
        <w:pStyle w:val="ListParagraph"/>
        <w:numPr>
          <w:ilvl w:val="0"/>
          <w:numId w:val="2"/>
        </w:numPr>
        <w:rPr>
          <w:rFonts w:ascii="Tahoma" w:hAnsi="Tahoma" w:cs="Tahoma"/>
        </w:rPr>
      </w:pPr>
      <w:r w:rsidRPr="00834C5F">
        <w:rPr>
          <w:rFonts w:ascii="Tahoma" w:hAnsi="Tahoma" w:cs="Tahoma"/>
        </w:rPr>
        <w:t xml:space="preserve">One UN: </w:t>
      </w:r>
      <w:r w:rsidRPr="00834C5F">
        <w:rPr>
          <w:rFonts w:ascii="Tahoma" w:hAnsi="Tahoma" w:cs="Tahoma"/>
        </w:rPr>
        <w:tab/>
      </w:r>
      <w:r w:rsidRPr="00834C5F">
        <w:rPr>
          <w:rFonts w:ascii="Tahoma" w:hAnsi="Tahoma" w:cs="Tahoma"/>
        </w:rPr>
        <w:tab/>
      </w:r>
      <w:r w:rsidRPr="00834C5F">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834C5F">
        <w:rPr>
          <w:rFonts w:ascii="Tahoma" w:hAnsi="Tahoma" w:cs="Tahoma"/>
        </w:rPr>
        <w:t xml:space="preserve">USD 2 000 000 </w:t>
      </w:r>
    </w:p>
    <w:p w14:paraId="17739352" w14:textId="77777777" w:rsidR="008F72D7" w:rsidRPr="00834C5F" w:rsidRDefault="008F72D7" w:rsidP="008F72D7">
      <w:pPr>
        <w:pStyle w:val="ListParagraph"/>
        <w:numPr>
          <w:ilvl w:val="0"/>
          <w:numId w:val="2"/>
        </w:numPr>
        <w:rPr>
          <w:rFonts w:ascii="Tahoma" w:hAnsi="Tahoma" w:cs="Tahoma"/>
        </w:rPr>
      </w:pPr>
      <w:r w:rsidRPr="00834C5F">
        <w:rPr>
          <w:rFonts w:ascii="Tahoma" w:hAnsi="Tahoma" w:cs="Tahoma"/>
        </w:rPr>
        <w:t xml:space="preserve">Government: </w:t>
      </w:r>
      <w:r w:rsidRPr="00834C5F">
        <w:rPr>
          <w:rFonts w:ascii="Tahoma" w:hAnsi="Tahoma" w:cs="Tahoma"/>
        </w:rPr>
        <w:tab/>
      </w:r>
      <w:r w:rsidRPr="00834C5F">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834C5F">
        <w:rPr>
          <w:rFonts w:ascii="Tahoma" w:hAnsi="Tahoma" w:cs="Tahoma"/>
        </w:rPr>
        <w:t>USD 1 500 000</w:t>
      </w:r>
    </w:p>
    <w:p w14:paraId="47E77952" w14:textId="77777777" w:rsidR="008F72D7" w:rsidRDefault="008F72D7" w:rsidP="008F72D7">
      <w:pPr>
        <w:pStyle w:val="ListParagraph"/>
        <w:numPr>
          <w:ilvl w:val="0"/>
          <w:numId w:val="2"/>
        </w:numPr>
        <w:rPr>
          <w:rFonts w:ascii="Tahoma" w:hAnsi="Tahoma" w:cs="Tahoma"/>
        </w:rPr>
      </w:pPr>
      <w:r w:rsidRPr="00834C5F">
        <w:rPr>
          <w:rFonts w:ascii="Tahoma" w:hAnsi="Tahoma" w:cs="Tahoma"/>
        </w:rPr>
        <w:t xml:space="preserve">Unfunded: </w:t>
      </w:r>
      <w:r w:rsidRPr="00834C5F">
        <w:rPr>
          <w:rFonts w:ascii="Tahoma" w:hAnsi="Tahoma" w:cs="Tahoma"/>
        </w:rPr>
        <w:tab/>
      </w:r>
      <w:r w:rsidRPr="00834C5F">
        <w:rPr>
          <w:rFonts w:ascii="Tahoma" w:hAnsi="Tahoma" w:cs="Tahoma"/>
        </w:rPr>
        <w:tab/>
      </w:r>
      <w:r w:rsidRPr="00834C5F">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834C5F">
        <w:rPr>
          <w:rFonts w:ascii="Tahoma" w:hAnsi="Tahoma" w:cs="Tahoma"/>
        </w:rPr>
        <w:t>USD 2 119 120</w:t>
      </w:r>
    </w:p>
    <w:p w14:paraId="1626120A" w14:textId="77777777" w:rsidR="008F72D7" w:rsidRPr="00834C5F" w:rsidRDefault="008F72D7" w:rsidP="008F72D7">
      <w:pPr>
        <w:pStyle w:val="ListParagraph"/>
        <w:numPr>
          <w:ilvl w:val="0"/>
          <w:numId w:val="2"/>
        </w:numPr>
        <w:rPr>
          <w:rFonts w:ascii="Tahoma" w:hAnsi="Tahoma" w:cs="Tahoma"/>
        </w:rPr>
      </w:pPr>
      <w:r>
        <w:rPr>
          <w:rFonts w:ascii="Tahoma" w:hAnsi="Tahoma" w:cs="Tahoma"/>
        </w:rPr>
        <w:t>Foreseen expenditure from May 2014 till December 2015:</w:t>
      </w:r>
      <w:r>
        <w:rPr>
          <w:rFonts w:ascii="Tahoma" w:hAnsi="Tahoma" w:cs="Tahoma"/>
        </w:rPr>
        <w:tab/>
      </w:r>
      <w:r>
        <w:rPr>
          <w:rFonts w:ascii="Tahoma" w:hAnsi="Tahoma" w:cs="Tahoma"/>
        </w:rPr>
        <w:tab/>
        <w:t>USD 1 324 435</w:t>
      </w:r>
    </w:p>
    <w:p w14:paraId="4DFAD439" w14:textId="77777777" w:rsidR="00952FFE" w:rsidRDefault="00952FFE" w:rsidP="00DB70AE">
      <w:pPr>
        <w:rPr>
          <w:rFonts w:ascii="Tahoma" w:hAnsi="Tahoma" w:cs="Tahoma"/>
          <w:b/>
          <w:color w:val="0070C0"/>
          <w:sz w:val="24"/>
          <w:szCs w:val="24"/>
        </w:rPr>
      </w:pPr>
    </w:p>
    <w:p w14:paraId="76D759E7" w14:textId="1ED93284" w:rsidR="00DB70AE" w:rsidRPr="00DB70AE" w:rsidRDefault="00952FFE" w:rsidP="00DB70AE">
      <w:pPr>
        <w:rPr>
          <w:rFonts w:ascii="Tahoma" w:hAnsi="Tahoma" w:cs="Tahoma"/>
          <w:b/>
          <w:color w:val="0070C0"/>
          <w:sz w:val="24"/>
          <w:szCs w:val="24"/>
        </w:rPr>
      </w:pPr>
      <w:r>
        <w:rPr>
          <w:rFonts w:ascii="Tahoma" w:hAnsi="Tahoma" w:cs="Tahoma"/>
          <w:b/>
          <w:color w:val="0070C0"/>
          <w:sz w:val="24"/>
          <w:szCs w:val="24"/>
        </w:rPr>
        <w:t>PROPOSED AREAS OF SUPPORT FOR 2015-2016</w:t>
      </w:r>
    </w:p>
    <w:p w14:paraId="0093458F" w14:textId="77777777" w:rsidR="00A41B57" w:rsidRPr="00952FFE" w:rsidRDefault="00DB70AE" w:rsidP="00D65E0B">
      <w:pPr>
        <w:ind w:firstLine="720"/>
        <w:rPr>
          <w:rFonts w:ascii="Tahoma" w:hAnsi="Tahoma" w:cs="Tahoma"/>
          <w:b/>
          <w:color w:val="0070C0"/>
        </w:rPr>
      </w:pPr>
      <w:r w:rsidRPr="00952FFE">
        <w:rPr>
          <w:rFonts w:ascii="Tahoma" w:hAnsi="Tahoma" w:cs="Tahoma"/>
          <w:b/>
          <w:color w:val="0070C0"/>
        </w:rPr>
        <w:t xml:space="preserve">Areas to be supported:    </w:t>
      </w:r>
    </w:p>
    <w:p w14:paraId="70AC1B02" w14:textId="4FF24C6B" w:rsidR="00A41B57" w:rsidRPr="00952FFE" w:rsidRDefault="00A41B57" w:rsidP="00952FFE">
      <w:pPr>
        <w:rPr>
          <w:rFonts w:ascii="Tahoma" w:hAnsi="Tahoma" w:cs="Tahoma"/>
        </w:rPr>
      </w:pPr>
      <w:r w:rsidRPr="00952FFE">
        <w:rPr>
          <w:rFonts w:ascii="Tahoma" w:hAnsi="Tahoma" w:cs="Tahoma"/>
        </w:rPr>
        <w:t>Based on the progress made so far made in the implementation of the program</w:t>
      </w:r>
      <w:r>
        <w:rPr>
          <w:rFonts w:ascii="Tahoma" w:hAnsi="Tahoma" w:cs="Tahoma"/>
        </w:rPr>
        <w:t>,</w:t>
      </w:r>
      <w:r w:rsidRPr="00952FFE">
        <w:rPr>
          <w:rFonts w:ascii="Tahoma" w:hAnsi="Tahoma" w:cs="Tahoma"/>
        </w:rPr>
        <w:t xml:space="preserve"> the 2015 UPR review and the ongoing media reform, this proposal  focus</w:t>
      </w:r>
      <w:r>
        <w:rPr>
          <w:rFonts w:ascii="Tahoma" w:hAnsi="Tahoma" w:cs="Tahoma"/>
        </w:rPr>
        <w:t>es</w:t>
      </w:r>
      <w:r w:rsidRPr="00952FFE">
        <w:rPr>
          <w:rFonts w:ascii="Tahoma" w:hAnsi="Tahoma" w:cs="Tahoma"/>
        </w:rPr>
        <w:t xml:space="preserve">  on </w:t>
      </w:r>
      <w:r>
        <w:rPr>
          <w:rFonts w:ascii="Tahoma" w:hAnsi="Tahoma" w:cs="Tahoma"/>
        </w:rPr>
        <w:t xml:space="preserve">the following </w:t>
      </w:r>
      <w:r w:rsidRPr="00952FFE">
        <w:rPr>
          <w:rFonts w:ascii="Tahoma" w:hAnsi="Tahoma" w:cs="Tahoma"/>
        </w:rPr>
        <w:t>three areas:</w:t>
      </w:r>
    </w:p>
    <w:p w14:paraId="603B32BE" w14:textId="449C18A3" w:rsidR="00A41B57" w:rsidRDefault="00A41B57" w:rsidP="00952FFE">
      <w:pPr>
        <w:pStyle w:val="ListParagraph"/>
        <w:numPr>
          <w:ilvl w:val="0"/>
          <w:numId w:val="4"/>
        </w:numPr>
        <w:ind w:left="284"/>
        <w:rPr>
          <w:rFonts w:ascii="Tahoma" w:hAnsi="Tahoma" w:cs="Tahoma"/>
        </w:rPr>
      </w:pPr>
      <w:r>
        <w:rPr>
          <w:rFonts w:ascii="Tahoma" w:hAnsi="Tahoma" w:cs="Tahoma"/>
        </w:rPr>
        <w:t xml:space="preserve">Support the implementation of three projects in the area of democratic governance and human rights. </w:t>
      </w:r>
    </w:p>
    <w:p w14:paraId="65638945" w14:textId="0DBDE9D3" w:rsidR="00A41B57" w:rsidRDefault="00A41B57" w:rsidP="00952FFE">
      <w:pPr>
        <w:pStyle w:val="ListParagraph"/>
        <w:numPr>
          <w:ilvl w:val="0"/>
          <w:numId w:val="4"/>
        </w:numPr>
        <w:ind w:left="284"/>
        <w:rPr>
          <w:rFonts w:ascii="Tahoma" w:hAnsi="Tahoma" w:cs="Tahoma"/>
        </w:rPr>
      </w:pPr>
      <w:r>
        <w:rPr>
          <w:rFonts w:ascii="Tahoma" w:hAnsi="Tahoma" w:cs="Tahoma"/>
        </w:rPr>
        <w:t>Capacity building of media organizations</w:t>
      </w:r>
    </w:p>
    <w:p w14:paraId="071FF950" w14:textId="5B4EA897" w:rsidR="00A41B57" w:rsidRPr="00151538" w:rsidRDefault="00952FFE" w:rsidP="00952FFE">
      <w:pPr>
        <w:pStyle w:val="ListParagraph"/>
        <w:numPr>
          <w:ilvl w:val="0"/>
          <w:numId w:val="4"/>
        </w:numPr>
        <w:ind w:left="284"/>
        <w:rPr>
          <w:rFonts w:ascii="Tahoma" w:hAnsi="Tahoma" w:cs="Tahoma"/>
          <w:b/>
        </w:rPr>
      </w:pPr>
      <w:r>
        <w:rPr>
          <w:rFonts w:ascii="Tahoma" w:hAnsi="Tahoma" w:cs="Tahoma"/>
        </w:rPr>
        <w:t>Capacity building of CSOs to play an active role in the UPR</w:t>
      </w:r>
      <w:r w:rsidR="00A41B57" w:rsidRPr="00A41B57">
        <w:rPr>
          <w:rFonts w:ascii="Tahoma" w:hAnsi="Tahoma" w:cs="Tahoma"/>
        </w:rPr>
        <w:t xml:space="preserve"> process</w:t>
      </w:r>
    </w:p>
    <w:p w14:paraId="3EA0ECE7" w14:textId="14611209" w:rsidR="00DB70AE" w:rsidRPr="00737E02" w:rsidRDefault="00DB70AE" w:rsidP="00DB70AE">
      <w:pPr>
        <w:rPr>
          <w:rFonts w:ascii="Tahoma" w:hAnsi="Tahoma" w:cs="Tahoma"/>
          <w:b/>
        </w:rPr>
      </w:pPr>
      <w:r w:rsidRPr="00737E02">
        <w:rPr>
          <w:rFonts w:ascii="Tahoma" w:hAnsi="Tahoma" w:cs="Tahoma"/>
          <w:b/>
        </w:rPr>
        <w:lastRenderedPageBreak/>
        <w:t xml:space="preserve">  </w:t>
      </w:r>
    </w:p>
    <w:p w14:paraId="3EAD28AB" w14:textId="77777777" w:rsidR="00DB70AE" w:rsidRPr="0044331F" w:rsidRDefault="00DB70AE" w:rsidP="00DB70AE">
      <w:pPr>
        <w:pStyle w:val="ListParagraph"/>
        <w:numPr>
          <w:ilvl w:val="0"/>
          <w:numId w:val="3"/>
        </w:numPr>
        <w:rPr>
          <w:rFonts w:ascii="Tahoma" w:hAnsi="Tahoma" w:cs="Tahoma"/>
          <w:b/>
        </w:rPr>
      </w:pPr>
      <w:r w:rsidRPr="0044331F">
        <w:rPr>
          <w:rFonts w:ascii="Tahoma" w:hAnsi="Tahoma" w:cs="Tahoma"/>
          <w:b/>
        </w:rPr>
        <w:t xml:space="preserve">3 grants in the field of </w:t>
      </w:r>
      <w:r>
        <w:rPr>
          <w:rFonts w:ascii="Tahoma" w:hAnsi="Tahoma" w:cs="Tahoma"/>
          <w:b/>
        </w:rPr>
        <w:t>democratic governance and human rights</w:t>
      </w:r>
    </w:p>
    <w:p w14:paraId="13FDFE4B" w14:textId="73A687DD" w:rsidR="00DB70AE" w:rsidRDefault="00DB70AE" w:rsidP="00DB70AE">
      <w:pPr>
        <w:jc w:val="both"/>
        <w:rPr>
          <w:rFonts w:ascii="Tahoma" w:hAnsi="Tahoma" w:cs="Tahoma"/>
        </w:rPr>
      </w:pPr>
      <w:r w:rsidRPr="0044331F">
        <w:rPr>
          <w:rFonts w:ascii="Tahoma" w:hAnsi="Tahoma" w:cs="Tahoma"/>
        </w:rPr>
        <w:t xml:space="preserve">The fact that the Government of Rwanda ratified most core international human rights treaties offer a good framework </w:t>
      </w:r>
      <w:r>
        <w:rPr>
          <w:rFonts w:ascii="Tahoma" w:hAnsi="Tahoma" w:cs="Tahoma"/>
        </w:rPr>
        <w:t>for CSOs interventions</w:t>
      </w:r>
      <w:r w:rsidRPr="0044331F">
        <w:rPr>
          <w:rFonts w:ascii="Tahoma" w:hAnsi="Tahoma" w:cs="Tahoma"/>
        </w:rPr>
        <w:t xml:space="preserve">. </w:t>
      </w:r>
      <w:r>
        <w:rPr>
          <w:rFonts w:ascii="Tahoma" w:hAnsi="Tahoma" w:cs="Tahoma"/>
        </w:rPr>
        <w:t>A good number of CSOs are operating in different governance and human rights areas but they face financial constraints hindering the implementation of the innovative and result-oriented projects. The inability to meaningfully tackle the challenges their membership face</w:t>
      </w:r>
      <w:r w:rsidR="00151538">
        <w:rPr>
          <w:rFonts w:ascii="Tahoma" w:hAnsi="Tahoma" w:cs="Tahoma"/>
        </w:rPr>
        <w:t>s</w:t>
      </w:r>
      <w:r>
        <w:rPr>
          <w:rFonts w:ascii="Tahoma" w:hAnsi="Tahoma" w:cs="Tahoma"/>
        </w:rPr>
        <w:t xml:space="preserve"> also limit</w:t>
      </w:r>
      <w:r w:rsidR="00151538">
        <w:rPr>
          <w:rFonts w:ascii="Tahoma" w:hAnsi="Tahoma" w:cs="Tahoma"/>
        </w:rPr>
        <w:t>s</w:t>
      </w:r>
      <w:r>
        <w:rPr>
          <w:rFonts w:ascii="Tahoma" w:hAnsi="Tahoma" w:cs="Tahoma"/>
        </w:rPr>
        <w:t xml:space="preserve"> the confidence in them. Therefore, support through 3 grants would be provided for an amount of USD 30 000 per CSO for a period of one year to the selected proposals. </w:t>
      </w:r>
    </w:p>
    <w:p w14:paraId="12113261" w14:textId="77777777" w:rsidR="00DB70AE" w:rsidRPr="0044331F" w:rsidRDefault="00DB70AE" w:rsidP="00DB70AE">
      <w:pPr>
        <w:pStyle w:val="ListParagraph"/>
        <w:numPr>
          <w:ilvl w:val="0"/>
          <w:numId w:val="3"/>
        </w:numPr>
        <w:rPr>
          <w:rFonts w:ascii="Tahoma" w:hAnsi="Tahoma" w:cs="Tahoma"/>
          <w:b/>
        </w:rPr>
      </w:pPr>
      <w:r w:rsidRPr="0044331F">
        <w:rPr>
          <w:rFonts w:ascii="Tahoma" w:hAnsi="Tahoma" w:cs="Tahoma"/>
          <w:b/>
        </w:rPr>
        <w:t xml:space="preserve">Capacity building </w:t>
      </w:r>
      <w:r>
        <w:rPr>
          <w:rFonts w:ascii="Tahoma" w:hAnsi="Tahoma" w:cs="Tahoma"/>
          <w:b/>
        </w:rPr>
        <w:t>of</w:t>
      </w:r>
      <w:r w:rsidRPr="0044331F">
        <w:rPr>
          <w:rFonts w:ascii="Tahoma" w:hAnsi="Tahoma" w:cs="Tahoma"/>
          <w:b/>
        </w:rPr>
        <w:t xml:space="preserve"> media</w:t>
      </w:r>
      <w:r>
        <w:rPr>
          <w:rFonts w:ascii="Tahoma" w:hAnsi="Tahoma" w:cs="Tahoma"/>
          <w:b/>
        </w:rPr>
        <w:t xml:space="preserve"> organizations</w:t>
      </w:r>
    </w:p>
    <w:p w14:paraId="38C67061" w14:textId="56B70F69" w:rsidR="00DB70AE" w:rsidRDefault="00DB70AE" w:rsidP="00DB70AE">
      <w:pPr>
        <w:jc w:val="both"/>
        <w:rPr>
          <w:rFonts w:ascii="Tahoma" w:hAnsi="Tahoma" w:cs="Tahoma"/>
        </w:rPr>
      </w:pPr>
      <w:r>
        <w:rPr>
          <w:rFonts w:ascii="Tahoma" w:hAnsi="Tahoma" w:cs="Tahoma"/>
        </w:rPr>
        <w:t xml:space="preserve">Rwanda has embarked on a media reform process since 2012 with the aim of empowering journalist and media houses to play a crucial role on good governance and accountability. The reform and especially the “Access to information law” promote the right to information and consequently </w:t>
      </w:r>
      <w:r w:rsidR="00151538">
        <w:rPr>
          <w:rFonts w:ascii="Tahoma" w:hAnsi="Tahoma" w:cs="Tahoma"/>
        </w:rPr>
        <w:t xml:space="preserve">to </w:t>
      </w:r>
      <w:r>
        <w:rPr>
          <w:rFonts w:ascii="Tahoma" w:hAnsi="Tahoma" w:cs="Tahoma"/>
        </w:rPr>
        <w:t>the crucial role</w:t>
      </w:r>
      <w:r w:rsidR="00151538">
        <w:rPr>
          <w:rFonts w:ascii="Tahoma" w:hAnsi="Tahoma" w:cs="Tahoma"/>
        </w:rPr>
        <w:t xml:space="preserve"> to be</w:t>
      </w:r>
      <w:r>
        <w:rPr>
          <w:rFonts w:ascii="Tahoma" w:hAnsi="Tahoma" w:cs="Tahoma"/>
        </w:rPr>
        <w:t xml:space="preserve"> played by journalists. As this process has only started in recent years, more support is needed to build up the professional capacity of media organizations and journalists. Civil society organizations have also not yet fully exploited the potential offered by the Access to Information Law. In line with the above, support will be provided to media organizations to build</w:t>
      </w:r>
      <w:r w:rsidR="00151538">
        <w:rPr>
          <w:rFonts w:ascii="Tahoma" w:hAnsi="Tahoma" w:cs="Tahoma"/>
        </w:rPr>
        <w:t xml:space="preserve"> up the</w:t>
      </w:r>
      <w:r>
        <w:rPr>
          <w:rFonts w:ascii="Tahoma" w:hAnsi="Tahoma" w:cs="Tahoma"/>
        </w:rPr>
        <w:t xml:space="preserve"> capacities of their members on professional and investigative journalism. </w:t>
      </w:r>
    </w:p>
    <w:p w14:paraId="2FD21B78" w14:textId="77777777" w:rsidR="00DB70AE" w:rsidRPr="0044331F" w:rsidRDefault="00DB70AE" w:rsidP="00DB70AE">
      <w:pPr>
        <w:pStyle w:val="ListParagraph"/>
        <w:numPr>
          <w:ilvl w:val="0"/>
          <w:numId w:val="3"/>
        </w:numPr>
        <w:rPr>
          <w:rFonts w:ascii="Tahoma" w:hAnsi="Tahoma" w:cs="Tahoma"/>
          <w:b/>
        </w:rPr>
      </w:pPr>
      <w:r w:rsidRPr="0044331F">
        <w:rPr>
          <w:rFonts w:ascii="Tahoma" w:hAnsi="Tahoma" w:cs="Tahoma"/>
          <w:b/>
        </w:rPr>
        <w:t>Follow up on the UPR process</w:t>
      </w:r>
    </w:p>
    <w:p w14:paraId="58959F54" w14:textId="364AE9E0" w:rsidR="00DB70AE" w:rsidRPr="00952FFE" w:rsidRDefault="00DB70AE" w:rsidP="00952FFE">
      <w:pPr>
        <w:jc w:val="both"/>
        <w:rPr>
          <w:rFonts w:ascii="Tahoma" w:hAnsi="Tahoma" w:cs="Tahoma"/>
          <w:b/>
        </w:rPr>
      </w:pPr>
      <w:r>
        <w:rPr>
          <w:rFonts w:ascii="Tahoma" w:hAnsi="Tahoma" w:cs="Tahoma"/>
        </w:rPr>
        <w:t xml:space="preserve">On 4 November 2015, the Government of </w:t>
      </w:r>
      <w:r w:rsidRPr="0044331F">
        <w:rPr>
          <w:rFonts w:ascii="Tahoma" w:hAnsi="Tahoma" w:cs="Tahoma"/>
        </w:rPr>
        <w:t>Rwanda participated in the second round of the Universal Periodic Review</w:t>
      </w:r>
      <w:r w:rsidR="00151538">
        <w:rPr>
          <w:rFonts w:ascii="Tahoma" w:hAnsi="Tahoma" w:cs="Tahoma"/>
        </w:rPr>
        <w:t xml:space="preserve">. Several recommendations pointed </w:t>
      </w:r>
      <w:r w:rsidR="00952FFE">
        <w:rPr>
          <w:rFonts w:ascii="Tahoma" w:hAnsi="Tahoma" w:cs="Tahoma"/>
        </w:rPr>
        <w:t xml:space="preserve">to </w:t>
      </w:r>
      <w:r w:rsidR="00952FFE" w:rsidRPr="0044331F">
        <w:rPr>
          <w:rFonts w:ascii="Tahoma" w:hAnsi="Tahoma" w:cs="Tahoma"/>
        </w:rPr>
        <w:t>the</w:t>
      </w:r>
      <w:r w:rsidRPr="0044331F">
        <w:rPr>
          <w:rFonts w:ascii="Tahoma" w:hAnsi="Tahoma" w:cs="Tahoma"/>
        </w:rPr>
        <w:t xml:space="preserve"> need to support national civil society. </w:t>
      </w:r>
      <w:r>
        <w:rPr>
          <w:rFonts w:ascii="Tahoma" w:hAnsi="Tahoma" w:cs="Tahoma"/>
        </w:rPr>
        <w:t>A coalition of more than 25 CSOs</w:t>
      </w:r>
      <w:r w:rsidR="00952FFE">
        <w:rPr>
          <w:rFonts w:ascii="Tahoma" w:hAnsi="Tahoma" w:cs="Tahoma"/>
        </w:rPr>
        <w:t>,</w:t>
      </w:r>
      <w:r>
        <w:rPr>
          <w:rFonts w:ascii="Tahoma" w:hAnsi="Tahoma" w:cs="Tahoma"/>
        </w:rPr>
        <w:t xml:space="preserve"> </w:t>
      </w:r>
      <w:r w:rsidR="00952FFE">
        <w:rPr>
          <w:rFonts w:ascii="Tahoma" w:hAnsi="Tahoma" w:cs="Tahoma"/>
        </w:rPr>
        <w:t xml:space="preserve">funded by UNDP, </w:t>
      </w:r>
      <w:r>
        <w:rPr>
          <w:rFonts w:ascii="Tahoma" w:hAnsi="Tahoma" w:cs="Tahoma"/>
        </w:rPr>
        <w:t xml:space="preserve">submitted a parallel report </w:t>
      </w:r>
      <w:r w:rsidR="00151538">
        <w:rPr>
          <w:rFonts w:ascii="Tahoma" w:hAnsi="Tahoma" w:cs="Tahoma"/>
        </w:rPr>
        <w:t>in advance of the interactive dialogue</w:t>
      </w:r>
      <w:r>
        <w:rPr>
          <w:rFonts w:ascii="Tahoma" w:hAnsi="Tahoma" w:cs="Tahoma"/>
        </w:rPr>
        <w:t xml:space="preserve">. The support will </w:t>
      </w:r>
      <w:r w:rsidR="00151538">
        <w:rPr>
          <w:rFonts w:ascii="Tahoma" w:hAnsi="Tahoma" w:cs="Tahoma"/>
        </w:rPr>
        <w:t xml:space="preserve">focus </w:t>
      </w:r>
      <w:r w:rsidR="00952FFE">
        <w:rPr>
          <w:rFonts w:ascii="Tahoma" w:hAnsi="Tahoma" w:cs="Tahoma"/>
        </w:rPr>
        <w:t>on empowering</w:t>
      </w:r>
      <w:r>
        <w:rPr>
          <w:rFonts w:ascii="Tahoma" w:hAnsi="Tahoma" w:cs="Tahoma"/>
        </w:rPr>
        <w:t xml:space="preserve"> civil society to play a key role in the</w:t>
      </w:r>
      <w:r w:rsidR="00151538">
        <w:rPr>
          <w:rFonts w:ascii="Tahoma" w:hAnsi="Tahoma" w:cs="Tahoma"/>
        </w:rPr>
        <w:t xml:space="preserve"> dissemination and</w:t>
      </w:r>
      <w:r>
        <w:rPr>
          <w:rFonts w:ascii="Tahoma" w:hAnsi="Tahoma" w:cs="Tahoma"/>
        </w:rPr>
        <w:t xml:space="preserve"> implementation of the recommendations</w:t>
      </w:r>
      <w:r w:rsidR="00151538">
        <w:rPr>
          <w:rFonts w:ascii="Tahoma" w:hAnsi="Tahoma" w:cs="Tahoma"/>
        </w:rPr>
        <w:t>, including at decentralized levels</w:t>
      </w:r>
      <w:r>
        <w:rPr>
          <w:rFonts w:ascii="Tahoma" w:hAnsi="Tahoma" w:cs="Tahoma"/>
        </w:rPr>
        <w:t>. This could include not only targeted trainings, workshops</w:t>
      </w:r>
      <w:r w:rsidR="00952FFE">
        <w:rPr>
          <w:rFonts w:ascii="Tahoma" w:hAnsi="Tahoma" w:cs="Tahoma"/>
        </w:rPr>
        <w:t>, dissemination at national and local levels, policy</w:t>
      </w:r>
      <w:r>
        <w:rPr>
          <w:rFonts w:ascii="Tahoma" w:hAnsi="Tahoma" w:cs="Tahoma"/>
        </w:rPr>
        <w:t xml:space="preserve"> dialogues but also ensure a clear roadmap for the monitoring of implementation of UPR recommendations. </w:t>
      </w:r>
    </w:p>
    <w:p w14:paraId="6361275A" w14:textId="77777777" w:rsidR="008F72D7" w:rsidRDefault="008F72D7" w:rsidP="008F72D7">
      <w:pPr>
        <w:pStyle w:val="ListParagraph"/>
        <w:numPr>
          <w:ilvl w:val="0"/>
          <w:numId w:val="2"/>
        </w:numPr>
        <w:rPr>
          <w:rFonts w:ascii="Tahoma" w:hAnsi="Tahoma" w:cs="Tahoma"/>
        </w:rPr>
      </w:pPr>
      <w:r w:rsidRPr="00952FFE">
        <w:rPr>
          <w:rFonts w:ascii="Tahoma" w:hAnsi="Tahoma" w:cs="Tahoma"/>
          <w:b/>
          <w:color w:val="0070C0"/>
        </w:rPr>
        <w:t xml:space="preserve">Requested amount: </w:t>
      </w:r>
      <w:r w:rsidRPr="006A1811">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Pr="00D41FCE">
        <w:rPr>
          <w:rFonts w:ascii="Tahoma" w:hAnsi="Tahoma" w:cs="Tahoma"/>
          <w:b/>
        </w:rPr>
        <w:t>USD 200 000</w:t>
      </w:r>
    </w:p>
    <w:p w14:paraId="212F941E" w14:textId="77777777" w:rsidR="008F72D7" w:rsidRDefault="008F72D7" w:rsidP="008F72D7">
      <w:pPr>
        <w:pStyle w:val="ListParagraph"/>
        <w:numPr>
          <w:ilvl w:val="2"/>
          <w:numId w:val="2"/>
        </w:numPr>
        <w:rPr>
          <w:rFonts w:ascii="Tahoma" w:hAnsi="Tahoma" w:cs="Tahoma"/>
        </w:rPr>
      </w:pPr>
      <w:r w:rsidRPr="00B45071">
        <w:rPr>
          <w:rFonts w:ascii="Tahoma" w:hAnsi="Tahoma" w:cs="Tahoma"/>
        </w:rPr>
        <w:t xml:space="preserve">3 grants of 30 000 USD: </w:t>
      </w:r>
      <w:r>
        <w:rPr>
          <w:rFonts w:ascii="Tahoma" w:hAnsi="Tahoma" w:cs="Tahoma"/>
        </w:rPr>
        <w:tab/>
      </w:r>
      <w:r>
        <w:rPr>
          <w:rFonts w:ascii="Tahoma" w:hAnsi="Tahoma" w:cs="Tahoma"/>
        </w:rPr>
        <w:tab/>
      </w:r>
      <w:r>
        <w:rPr>
          <w:rFonts w:ascii="Tahoma" w:hAnsi="Tahoma" w:cs="Tahoma"/>
        </w:rPr>
        <w:tab/>
      </w:r>
      <w:r>
        <w:rPr>
          <w:rFonts w:ascii="Tahoma" w:hAnsi="Tahoma" w:cs="Tahoma"/>
        </w:rPr>
        <w:tab/>
      </w:r>
      <w:r w:rsidRPr="00B45071">
        <w:rPr>
          <w:rFonts w:ascii="Tahoma" w:hAnsi="Tahoma" w:cs="Tahoma"/>
        </w:rPr>
        <w:t>USD 90 000</w:t>
      </w:r>
    </w:p>
    <w:p w14:paraId="3952165F" w14:textId="77777777" w:rsidR="008F72D7" w:rsidRDefault="008F72D7" w:rsidP="008F72D7">
      <w:pPr>
        <w:pStyle w:val="ListParagraph"/>
        <w:numPr>
          <w:ilvl w:val="2"/>
          <w:numId w:val="2"/>
        </w:numPr>
        <w:rPr>
          <w:rFonts w:ascii="Tahoma" w:hAnsi="Tahoma" w:cs="Tahoma"/>
        </w:rPr>
      </w:pPr>
      <w:r w:rsidRPr="00B45071">
        <w:rPr>
          <w:rFonts w:ascii="Tahoma" w:hAnsi="Tahoma" w:cs="Tahoma"/>
        </w:rPr>
        <w:t xml:space="preserve">Capacity building on human rights and media: </w:t>
      </w:r>
      <w:r>
        <w:rPr>
          <w:rFonts w:ascii="Tahoma" w:hAnsi="Tahoma" w:cs="Tahoma"/>
        </w:rPr>
        <w:tab/>
      </w:r>
      <w:r w:rsidRPr="00B45071">
        <w:rPr>
          <w:rFonts w:ascii="Tahoma" w:hAnsi="Tahoma" w:cs="Tahoma"/>
        </w:rPr>
        <w:t>USD 42 500</w:t>
      </w:r>
    </w:p>
    <w:p w14:paraId="1D30FB54" w14:textId="77777777" w:rsidR="008F72D7" w:rsidRDefault="008F72D7" w:rsidP="008F72D7">
      <w:pPr>
        <w:pStyle w:val="ListParagraph"/>
        <w:numPr>
          <w:ilvl w:val="2"/>
          <w:numId w:val="2"/>
        </w:numPr>
        <w:rPr>
          <w:rFonts w:ascii="Tahoma" w:hAnsi="Tahoma" w:cs="Tahoma"/>
        </w:rPr>
      </w:pPr>
      <w:r w:rsidRPr="00B45071">
        <w:rPr>
          <w:rFonts w:ascii="Tahoma" w:hAnsi="Tahoma" w:cs="Tahoma"/>
        </w:rPr>
        <w:t xml:space="preserve">Follow up on UPR process: </w:t>
      </w:r>
      <w:r>
        <w:rPr>
          <w:rFonts w:ascii="Tahoma" w:hAnsi="Tahoma" w:cs="Tahoma"/>
        </w:rPr>
        <w:tab/>
      </w:r>
      <w:r>
        <w:rPr>
          <w:rFonts w:ascii="Tahoma" w:hAnsi="Tahoma" w:cs="Tahoma"/>
        </w:rPr>
        <w:tab/>
      </w:r>
      <w:r>
        <w:rPr>
          <w:rFonts w:ascii="Tahoma" w:hAnsi="Tahoma" w:cs="Tahoma"/>
        </w:rPr>
        <w:tab/>
      </w:r>
      <w:r>
        <w:rPr>
          <w:rFonts w:ascii="Tahoma" w:hAnsi="Tahoma" w:cs="Tahoma"/>
        </w:rPr>
        <w:tab/>
      </w:r>
      <w:r w:rsidRPr="00B45071">
        <w:rPr>
          <w:rFonts w:ascii="Tahoma" w:hAnsi="Tahoma" w:cs="Tahoma"/>
        </w:rPr>
        <w:t>USD 42 500</w:t>
      </w:r>
    </w:p>
    <w:p w14:paraId="7B267D8F" w14:textId="77777777" w:rsidR="008F72D7" w:rsidRDefault="008F72D7" w:rsidP="008F72D7">
      <w:pPr>
        <w:pStyle w:val="ListParagraph"/>
        <w:numPr>
          <w:ilvl w:val="2"/>
          <w:numId w:val="2"/>
        </w:numPr>
        <w:rPr>
          <w:rFonts w:ascii="Tahoma" w:hAnsi="Tahoma" w:cs="Tahoma"/>
        </w:rPr>
      </w:pPr>
      <w:r w:rsidRPr="00B45071">
        <w:rPr>
          <w:rFonts w:ascii="Tahoma" w:hAnsi="Tahoma" w:cs="Tahoma"/>
        </w:rPr>
        <w:t>Project management: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USD 25 000</w:t>
      </w:r>
    </w:p>
    <w:p w14:paraId="0EABD20F" w14:textId="6E1219AE" w:rsidR="008F72D7" w:rsidRDefault="008F72D7" w:rsidP="008F72D7">
      <w:pPr>
        <w:pStyle w:val="ListParagraph"/>
        <w:numPr>
          <w:ilvl w:val="3"/>
          <w:numId w:val="2"/>
        </w:numPr>
        <w:rPr>
          <w:rFonts w:ascii="Tahoma" w:hAnsi="Tahoma" w:cs="Tahoma"/>
        </w:rPr>
      </w:pPr>
      <w:r w:rsidRPr="00B45071">
        <w:rPr>
          <w:rFonts w:ascii="Tahoma" w:hAnsi="Tahoma" w:cs="Tahoma"/>
        </w:rPr>
        <w:t xml:space="preserve">Communication, monitoring, field visit: </w:t>
      </w:r>
      <w:r>
        <w:rPr>
          <w:rFonts w:ascii="Tahoma" w:hAnsi="Tahoma" w:cs="Tahoma"/>
        </w:rPr>
        <w:tab/>
      </w:r>
      <w:r w:rsidRPr="00B45071">
        <w:rPr>
          <w:rFonts w:ascii="Tahoma" w:hAnsi="Tahoma" w:cs="Tahoma"/>
        </w:rPr>
        <w:t xml:space="preserve">USD </w:t>
      </w:r>
      <w:r w:rsidR="00151538">
        <w:rPr>
          <w:rFonts w:ascii="Tahoma" w:hAnsi="Tahoma" w:cs="Tahoma"/>
        </w:rPr>
        <w:t>9 000</w:t>
      </w:r>
    </w:p>
    <w:p w14:paraId="370004CD" w14:textId="71BF830C" w:rsidR="008F72D7" w:rsidRPr="00151538" w:rsidRDefault="008F72D7" w:rsidP="00151538">
      <w:pPr>
        <w:pStyle w:val="ListParagraph"/>
        <w:numPr>
          <w:ilvl w:val="3"/>
          <w:numId w:val="2"/>
        </w:numPr>
        <w:rPr>
          <w:rFonts w:ascii="Tahoma" w:hAnsi="Tahoma" w:cs="Tahoma"/>
        </w:rPr>
      </w:pPr>
      <w:r w:rsidRPr="00151538">
        <w:rPr>
          <w:rFonts w:ascii="Tahoma" w:hAnsi="Tahoma" w:cs="Tahoma"/>
        </w:rPr>
        <w:t xml:space="preserve"> General Management Service (8%)</w:t>
      </w:r>
      <w:r>
        <w:rPr>
          <w:rStyle w:val="FootnoteReference"/>
          <w:rFonts w:ascii="Tahoma" w:hAnsi="Tahoma" w:cs="Tahoma"/>
        </w:rPr>
        <w:footnoteReference w:id="1"/>
      </w:r>
      <w:r w:rsidRPr="00151538">
        <w:rPr>
          <w:rFonts w:ascii="Tahoma" w:hAnsi="Tahoma" w:cs="Tahoma"/>
        </w:rPr>
        <w:t xml:space="preserve">: </w:t>
      </w:r>
      <w:r w:rsidRPr="00151538">
        <w:rPr>
          <w:rFonts w:ascii="Tahoma" w:hAnsi="Tahoma" w:cs="Tahoma"/>
        </w:rPr>
        <w:tab/>
        <w:t>USD 1</w:t>
      </w:r>
      <w:r w:rsidR="00151538" w:rsidRPr="00151538">
        <w:rPr>
          <w:rFonts w:ascii="Tahoma" w:hAnsi="Tahoma" w:cs="Tahoma"/>
        </w:rPr>
        <w:t>6</w:t>
      </w:r>
      <w:r w:rsidRPr="00151538">
        <w:rPr>
          <w:rFonts w:ascii="Tahoma" w:hAnsi="Tahoma" w:cs="Tahoma"/>
        </w:rPr>
        <w:t xml:space="preserve"> </w:t>
      </w:r>
      <w:r w:rsidR="00151538" w:rsidRPr="00151538">
        <w:rPr>
          <w:rFonts w:ascii="Tahoma" w:hAnsi="Tahoma" w:cs="Tahoma"/>
        </w:rPr>
        <w:t>000</w:t>
      </w:r>
    </w:p>
    <w:p w14:paraId="0F2D5275" w14:textId="2367EE24" w:rsidR="00952FFE" w:rsidRDefault="001644FB" w:rsidP="001644FB">
      <w:pPr>
        <w:rPr>
          <w:rFonts w:ascii="Tahoma" w:hAnsi="Tahoma" w:cs="Tahoma"/>
          <w:color w:val="0070C0"/>
          <w:sz w:val="24"/>
          <w:szCs w:val="24"/>
        </w:rPr>
      </w:pPr>
      <w:r w:rsidRPr="009570F3">
        <w:rPr>
          <w:rFonts w:ascii="Tahoma" w:hAnsi="Tahoma" w:cs="Tahoma"/>
          <w:b/>
          <w:color w:val="0070C0"/>
          <w:sz w:val="24"/>
          <w:szCs w:val="24"/>
        </w:rPr>
        <w:t xml:space="preserve">Contact details: </w:t>
      </w:r>
      <w:r w:rsidR="00A41B57">
        <w:rPr>
          <w:rFonts w:ascii="Tahoma" w:hAnsi="Tahoma" w:cs="Tahoma"/>
          <w:color w:val="0070C0"/>
          <w:sz w:val="24"/>
          <w:szCs w:val="24"/>
        </w:rPr>
        <w:t>Mr. Stephen Rodriques, UNDP Country Director (s</w:t>
      </w:r>
      <w:hyperlink r:id="rId12" w:history="1">
        <w:r w:rsidR="00A41B57" w:rsidRPr="00A41B57">
          <w:rPr>
            <w:rStyle w:val="Hyperlink"/>
            <w:rFonts w:ascii="Tahoma" w:hAnsi="Tahoma" w:cs="Tahoma"/>
            <w:sz w:val="24"/>
            <w:szCs w:val="24"/>
          </w:rPr>
          <w:t>tephen.rodriques@undp.org</w:t>
        </w:r>
      </w:hyperlink>
      <w:r w:rsidR="00A41B57">
        <w:rPr>
          <w:rFonts w:ascii="Tahoma" w:hAnsi="Tahoma" w:cs="Tahoma"/>
          <w:color w:val="0070C0"/>
          <w:sz w:val="24"/>
          <w:szCs w:val="24"/>
        </w:rPr>
        <w:t>)</w:t>
      </w:r>
    </w:p>
    <w:p w14:paraId="65278F73" w14:textId="77777777" w:rsidR="00952FFE" w:rsidRPr="00952FFE" w:rsidRDefault="00952FFE" w:rsidP="001644FB">
      <w:pPr>
        <w:rPr>
          <w:rFonts w:ascii="Tahoma" w:hAnsi="Tahoma" w:cs="Tahoma"/>
          <w:b/>
          <w:color w:val="0070C0"/>
          <w:sz w:val="24"/>
          <w:szCs w:val="24"/>
        </w:rPr>
      </w:pPr>
    </w:p>
    <w:p w14:paraId="1F288164" w14:textId="12639E6C" w:rsidR="009570F3" w:rsidRPr="009570F3" w:rsidRDefault="00952FFE" w:rsidP="001644FB">
      <w:pPr>
        <w:rPr>
          <w:rFonts w:ascii="Tahoma" w:hAnsi="Tahoma" w:cs="Tahoma"/>
          <w:sz w:val="24"/>
          <w:szCs w:val="24"/>
        </w:rPr>
      </w:pPr>
      <w:r>
        <w:rPr>
          <w:rFonts w:ascii="Tahoma" w:hAnsi="Tahoma" w:cs="Tahoma"/>
          <w:color w:val="0070C0"/>
          <w:sz w:val="24"/>
          <w:szCs w:val="24"/>
        </w:rPr>
        <w:t>Approved and submitted by Stephen Rodriques, UNDP Country Director</w:t>
      </w:r>
    </w:p>
    <w:sectPr w:rsidR="009570F3" w:rsidRPr="009570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311E5" w14:textId="77777777" w:rsidR="00BF6F85" w:rsidRDefault="00BF6F85" w:rsidP="00B45071">
      <w:pPr>
        <w:spacing w:after="0" w:line="240" w:lineRule="auto"/>
      </w:pPr>
      <w:r>
        <w:separator/>
      </w:r>
    </w:p>
  </w:endnote>
  <w:endnote w:type="continuationSeparator" w:id="0">
    <w:p w14:paraId="358BDFAF" w14:textId="77777777" w:rsidR="00BF6F85" w:rsidRDefault="00BF6F85" w:rsidP="00B45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Pro-Regular">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B54EE" w14:textId="77777777" w:rsidR="00BF6F85" w:rsidRDefault="00BF6F85" w:rsidP="00B45071">
      <w:pPr>
        <w:spacing w:after="0" w:line="240" w:lineRule="auto"/>
      </w:pPr>
      <w:r>
        <w:separator/>
      </w:r>
    </w:p>
  </w:footnote>
  <w:footnote w:type="continuationSeparator" w:id="0">
    <w:p w14:paraId="0E01E969" w14:textId="77777777" w:rsidR="00BF6F85" w:rsidRDefault="00BF6F85" w:rsidP="00B45071">
      <w:pPr>
        <w:spacing w:after="0" w:line="240" w:lineRule="auto"/>
      </w:pPr>
      <w:r>
        <w:continuationSeparator/>
      </w:r>
    </w:p>
  </w:footnote>
  <w:footnote w:id="1">
    <w:p w14:paraId="52EB38D2" w14:textId="77777777" w:rsidR="008F72D7" w:rsidRPr="00B45071" w:rsidRDefault="008F72D7" w:rsidP="008F72D7">
      <w:pPr>
        <w:pStyle w:val="FootnoteText"/>
        <w:rPr>
          <w:lang w:val="en-US"/>
        </w:rPr>
      </w:pPr>
      <w:r>
        <w:rPr>
          <w:rStyle w:val="FootnoteReference"/>
        </w:rPr>
        <w:footnoteRef/>
      </w:r>
      <w:r>
        <w:t xml:space="preserve"> </w:t>
      </w:r>
      <w:r>
        <w:rPr>
          <w:lang w:val="en-US"/>
        </w:rPr>
        <w:t>This a standard percentage applicable to every funding received by UNDP.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F0DE1"/>
    <w:multiLevelType w:val="hybridMultilevel"/>
    <w:tmpl w:val="1CAC6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131367"/>
    <w:multiLevelType w:val="hybridMultilevel"/>
    <w:tmpl w:val="FA9009A6"/>
    <w:lvl w:ilvl="0" w:tplc="08090001">
      <w:start w:val="1"/>
      <w:numFmt w:val="bullet"/>
      <w:lvlText w:val=""/>
      <w:lvlJc w:val="left"/>
      <w:pPr>
        <w:ind w:left="5535" w:hanging="360"/>
      </w:pPr>
      <w:rPr>
        <w:rFonts w:ascii="Symbol" w:hAnsi="Symbol" w:hint="default"/>
      </w:rPr>
    </w:lvl>
    <w:lvl w:ilvl="1" w:tplc="08090003" w:tentative="1">
      <w:start w:val="1"/>
      <w:numFmt w:val="bullet"/>
      <w:lvlText w:val="o"/>
      <w:lvlJc w:val="left"/>
      <w:pPr>
        <w:ind w:left="6255" w:hanging="360"/>
      </w:pPr>
      <w:rPr>
        <w:rFonts w:ascii="Courier New" w:hAnsi="Courier New" w:cs="Courier New" w:hint="default"/>
      </w:rPr>
    </w:lvl>
    <w:lvl w:ilvl="2" w:tplc="08090005" w:tentative="1">
      <w:start w:val="1"/>
      <w:numFmt w:val="bullet"/>
      <w:lvlText w:val=""/>
      <w:lvlJc w:val="left"/>
      <w:pPr>
        <w:ind w:left="6975" w:hanging="360"/>
      </w:pPr>
      <w:rPr>
        <w:rFonts w:ascii="Wingdings" w:hAnsi="Wingdings" w:hint="default"/>
      </w:rPr>
    </w:lvl>
    <w:lvl w:ilvl="3" w:tplc="08090001" w:tentative="1">
      <w:start w:val="1"/>
      <w:numFmt w:val="bullet"/>
      <w:lvlText w:val=""/>
      <w:lvlJc w:val="left"/>
      <w:pPr>
        <w:ind w:left="7695" w:hanging="360"/>
      </w:pPr>
      <w:rPr>
        <w:rFonts w:ascii="Symbol" w:hAnsi="Symbol" w:hint="default"/>
      </w:rPr>
    </w:lvl>
    <w:lvl w:ilvl="4" w:tplc="08090003" w:tentative="1">
      <w:start w:val="1"/>
      <w:numFmt w:val="bullet"/>
      <w:lvlText w:val="o"/>
      <w:lvlJc w:val="left"/>
      <w:pPr>
        <w:ind w:left="8415" w:hanging="360"/>
      </w:pPr>
      <w:rPr>
        <w:rFonts w:ascii="Courier New" w:hAnsi="Courier New" w:cs="Courier New" w:hint="default"/>
      </w:rPr>
    </w:lvl>
    <w:lvl w:ilvl="5" w:tplc="08090005" w:tentative="1">
      <w:start w:val="1"/>
      <w:numFmt w:val="bullet"/>
      <w:lvlText w:val=""/>
      <w:lvlJc w:val="left"/>
      <w:pPr>
        <w:ind w:left="9135" w:hanging="360"/>
      </w:pPr>
      <w:rPr>
        <w:rFonts w:ascii="Wingdings" w:hAnsi="Wingdings" w:hint="default"/>
      </w:rPr>
    </w:lvl>
    <w:lvl w:ilvl="6" w:tplc="08090001" w:tentative="1">
      <w:start w:val="1"/>
      <w:numFmt w:val="bullet"/>
      <w:lvlText w:val=""/>
      <w:lvlJc w:val="left"/>
      <w:pPr>
        <w:ind w:left="9855" w:hanging="360"/>
      </w:pPr>
      <w:rPr>
        <w:rFonts w:ascii="Symbol" w:hAnsi="Symbol" w:hint="default"/>
      </w:rPr>
    </w:lvl>
    <w:lvl w:ilvl="7" w:tplc="08090003" w:tentative="1">
      <w:start w:val="1"/>
      <w:numFmt w:val="bullet"/>
      <w:lvlText w:val="o"/>
      <w:lvlJc w:val="left"/>
      <w:pPr>
        <w:ind w:left="10575" w:hanging="360"/>
      </w:pPr>
      <w:rPr>
        <w:rFonts w:ascii="Courier New" w:hAnsi="Courier New" w:cs="Courier New" w:hint="default"/>
      </w:rPr>
    </w:lvl>
    <w:lvl w:ilvl="8" w:tplc="08090005" w:tentative="1">
      <w:start w:val="1"/>
      <w:numFmt w:val="bullet"/>
      <w:lvlText w:val=""/>
      <w:lvlJc w:val="left"/>
      <w:pPr>
        <w:ind w:left="11295" w:hanging="360"/>
      </w:pPr>
      <w:rPr>
        <w:rFonts w:ascii="Wingdings" w:hAnsi="Wingdings" w:hint="default"/>
      </w:rPr>
    </w:lvl>
  </w:abstractNum>
  <w:abstractNum w:abstractNumId="2" w15:restartNumberingAfterBreak="0">
    <w:nsid w:val="465A2E54"/>
    <w:multiLevelType w:val="hybridMultilevel"/>
    <w:tmpl w:val="0D92DC8C"/>
    <w:lvl w:ilvl="0" w:tplc="49AA8354">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D4168C"/>
    <w:multiLevelType w:val="hybridMultilevel"/>
    <w:tmpl w:val="7FB813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1F"/>
    <w:rsid w:val="0009522C"/>
    <w:rsid w:val="000C4E1F"/>
    <w:rsid w:val="000D44CD"/>
    <w:rsid w:val="00151538"/>
    <w:rsid w:val="001644FB"/>
    <w:rsid w:val="00210B07"/>
    <w:rsid w:val="0029211A"/>
    <w:rsid w:val="002D689E"/>
    <w:rsid w:val="0032401A"/>
    <w:rsid w:val="00324100"/>
    <w:rsid w:val="003B6AFA"/>
    <w:rsid w:val="0044331F"/>
    <w:rsid w:val="00445E88"/>
    <w:rsid w:val="0051645E"/>
    <w:rsid w:val="00521731"/>
    <w:rsid w:val="005A37F6"/>
    <w:rsid w:val="005F3880"/>
    <w:rsid w:val="00616C17"/>
    <w:rsid w:val="00651671"/>
    <w:rsid w:val="006A1811"/>
    <w:rsid w:val="006B4887"/>
    <w:rsid w:val="007453F7"/>
    <w:rsid w:val="007B74ED"/>
    <w:rsid w:val="00815190"/>
    <w:rsid w:val="00834C5F"/>
    <w:rsid w:val="008F72D7"/>
    <w:rsid w:val="00920B9D"/>
    <w:rsid w:val="00952C32"/>
    <w:rsid w:val="00952FFE"/>
    <w:rsid w:val="009570F3"/>
    <w:rsid w:val="00995706"/>
    <w:rsid w:val="00A41B57"/>
    <w:rsid w:val="00AB56FA"/>
    <w:rsid w:val="00AB6099"/>
    <w:rsid w:val="00AF39BA"/>
    <w:rsid w:val="00B45071"/>
    <w:rsid w:val="00BF6F85"/>
    <w:rsid w:val="00C61F3C"/>
    <w:rsid w:val="00D41FCE"/>
    <w:rsid w:val="00D4325F"/>
    <w:rsid w:val="00D65E0B"/>
    <w:rsid w:val="00DB70AE"/>
    <w:rsid w:val="00DD4C90"/>
    <w:rsid w:val="00E45AFE"/>
    <w:rsid w:val="00F05EC0"/>
    <w:rsid w:val="00F92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49D6"/>
  <w15:chartTrackingRefBased/>
  <w15:docId w15:val="{1CE75C0E-436F-48A5-8B1A-9A1FEFE4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9BA"/>
    <w:pPr>
      <w:ind w:left="720"/>
      <w:contextualSpacing/>
    </w:pPr>
  </w:style>
  <w:style w:type="paragraph" w:customStyle="1" w:styleId="BasicParagraph">
    <w:name w:val="[Basic Paragraph]"/>
    <w:basedOn w:val="Normal"/>
    <w:uiPriority w:val="99"/>
    <w:rsid w:val="007453F7"/>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CommentReference">
    <w:name w:val="annotation reference"/>
    <w:basedOn w:val="DefaultParagraphFont"/>
    <w:uiPriority w:val="99"/>
    <w:semiHidden/>
    <w:unhideWhenUsed/>
    <w:rsid w:val="00834C5F"/>
    <w:rPr>
      <w:sz w:val="16"/>
      <w:szCs w:val="16"/>
    </w:rPr>
  </w:style>
  <w:style w:type="paragraph" w:styleId="CommentText">
    <w:name w:val="annotation text"/>
    <w:basedOn w:val="Normal"/>
    <w:link w:val="CommentTextChar"/>
    <w:uiPriority w:val="99"/>
    <w:semiHidden/>
    <w:unhideWhenUsed/>
    <w:rsid w:val="00834C5F"/>
    <w:pPr>
      <w:spacing w:line="240" w:lineRule="auto"/>
    </w:pPr>
    <w:rPr>
      <w:sz w:val="20"/>
      <w:szCs w:val="20"/>
    </w:rPr>
  </w:style>
  <w:style w:type="character" w:customStyle="1" w:styleId="CommentTextChar">
    <w:name w:val="Comment Text Char"/>
    <w:basedOn w:val="DefaultParagraphFont"/>
    <w:link w:val="CommentText"/>
    <w:uiPriority w:val="99"/>
    <w:semiHidden/>
    <w:rsid w:val="00834C5F"/>
    <w:rPr>
      <w:sz w:val="20"/>
      <w:szCs w:val="20"/>
    </w:rPr>
  </w:style>
  <w:style w:type="paragraph" w:styleId="CommentSubject">
    <w:name w:val="annotation subject"/>
    <w:basedOn w:val="CommentText"/>
    <w:next w:val="CommentText"/>
    <w:link w:val="CommentSubjectChar"/>
    <w:uiPriority w:val="99"/>
    <w:semiHidden/>
    <w:unhideWhenUsed/>
    <w:rsid w:val="00834C5F"/>
    <w:rPr>
      <w:b/>
      <w:bCs/>
    </w:rPr>
  </w:style>
  <w:style w:type="character" w:customStyle="1" w:styleId="CommentSubjectChar">
    <w:name w:val="Comment Subject Char"/>
    <w:basedOn w:val="CommentTextChar"/>
    <w:link w:val="CommentSubject"/>
    <w:uiPriority w:val="99"/>
    <w:semiHidden/>
    <w:rsid w:val="00834C5F"/>
    <w:rPr>
      <w:b/>
      <w:bCs/>
      <w:sz w:val="20"/>
      <w:szCs w:val="20"/>
    </w:rPr>
  </w:style>
  <w:style w:type="paragraph" w:styleId="BalloonText">
    <w:name w:val="Balloon Text"/>
    <w:basedOn w:val="Normal"/>
    <w:link w:val="BalloonTextChar"/>
    <w:uiPriority w:val="99"/>
    <w:semiHidden/>
    <w:unhideWhenUsed/>
    <w:rsid w:val="00834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C5F"/>
    <w:rPr>
      <w:rFonts w:ascii="Segoe UI" w:hAnsi="Segoe UI" w:cs="Segoe UI"/>
      <w:sz w:val="18"/>
      <w:szCs w:val="18"/>
    </w:rPr>
  </w:style>
  <w:style w:type="paragraph" w:styleId="FootnoteText">
    <w:name w:val="footnote text"/>
    <w:basedOn w:val="Normal"/>
    <w:link w:val="FootnoteTextChar"/>
    <w:uiPriority w:val="99"/>
    <w:semiHidden/>
    <w:unhideWhenUsed/>
    <w:rsid w:val="00B450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5071"/>
    <w:rPr>
      <w:sz w:val="20"/>
      <w:szCs w:val="20"/>
    </w:rPr>
  </w:style>
  <w:style w:type="character" w:styleId="FootnoteReference">
    <w:name w:val="footnote reference"/>
    <w:basedOn w:val="DefaultParagraphFont"/>
    <w:uiPriority w:val="99"/>
    <w:semiHidden/>
    <w:unhideWhenUsed/>
    <w:rsid w:val="00B45071"/>
    <w:rPr>
      <w:vertAlign w:val="superscript"/>
    </w:rPr>
  </w:style>
  <w:style w:type="character" w:styleId="Hyperlink">
    <w:name w:val="Hyperlink"/>
    <w:basedOn w:val="DefaultParagraphFont"/>
    <w:uiPriority w:val="99"/>
    <w:unhideWhenUsed/>
    <w:rsid w:val="00A41B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phen.rodriques@undp.org"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eg"/><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2016-03-21T10:00:00+00:00</UNDPPublishedDate>
    <UNDPCountryTaxHTField0 xmlns="1ed4137b-41b2-488b-8250-6d369ec27664">
      <Terms xmlns="http://schemas.microsoft.com/office/infopath/2007/PartnerControls"/>
    </UNDPCountryTaxHTField0>
    <UndpOUCode xmlns="1ed4137b-41b2-488b-8250-6d369ec27664">RWA</UndpOUCod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1616</Value>
      <Value>1107</Value>
      <Value>1</Value>
    </TaxCatchAll>
    <c4e2ab2cc9354bbf9064eeb465a566ea xmlns="1ed4137b-41b2-488b-8250-6d369ec27664">
      <Terms xmlns="http://schemas.microsoft.com/office/infopath/2007/PartnerControls"/>
    </c4e2ab2cc9354bbf9064eeb465a566ea>
    <UndpProjectNo xmlns="1ed4137b-41b2-488b-8250-6d369ec27664">00095223</UndpProjectNo>
    <UndpDocStatus xmlns="1ed4137b-41b2-488b-8250-6d369ec27664">Draft</UndpDocStatus>
    <Outcome1 xmlns="f1161f5b-24a3-4c2d-bc81-44cb9325e8ee">00099219</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RWA</TermName>
          <TermId xmlns="http://schemas.microsoft.com/office/infopath/2007/PartnerControls">ed3569a9-fc5c-42bf-88c1-ceda407a56be</TermId>
        </TermInfo>
      </Terms>
    </gc6531b704974d528487414686b72f6f>
    <_dlc_DocId xmlns="f1161f5b-24a3-4c2d-bc81-44cb9325e8ee">ATLASPDC-4-46396</_dlc_DocId>
    <_dlc_DocIdUrl xmlns="f1161f5b-24a3-4c2d-bc81-44cb9325e8ee">
      <Url>https://info.undp.org/docs/pdc/_layouts/DocIdRedir.aspx?ID=ATLASPDC-4-46396</Url>
      <Description>ATLASPDC-4-46396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29BD560-448E-4EF4-8601-FE795EF4AB10}"/>
</file>

<file path=customXml/itemProps2.xml><?xml version="1.0" encoding="utf-8"?>
<ds:datastoreItem xmlns:ds="http://schemas.openxmlformats.org/officeDocument/2006/customXml" ds:itemID="{FB22D087-ED38-434D-BA25-F0A6EBA2A141}"/>
</file>

<file path=customXml/itemProps3.xml><?xml version="1.0" encoding="utf-8"?>
<ds:datastoreItem xmlns:ds="http://schemas.openxmlformats.org/officeDocument/2006/customXml" ds:itemID="{88246DD4-F89C-4494-875F-5C37F03EE22C}"/>
</file>

<file path=customXml/itemProps4.xml><?xml version="1.0" encoding="utf-8"?>
<ds:datastoreItem xmlns:ds="http://schemas.openxmlformats.org/officeDocument/2006/customXml" ds:itemID="{3FFBCCCF-1B14-4B88-80B9-421B4A594CEE}"/>
</file>

<file path=customXml/itemProps5.xml><?xml version="1.0" encoding="utf-8"?>
<ds:datastoreItem xmlns:ds="http://schemas.openxmlformats.org/officeDocument/2006/customXml" ds:itemID="{565EAE6F-D12A-45D8-BBD3-E4EB45BD84C8}"/>
</file>

<file path=customXml/itemProps6.xml><?xml version="1.0" encoding="utf-8"?>
<ds:datastoreItem xmlns:ds="http://schemas.openxmlformats.org/officeDocument/2006/customXml" ds:itemID="{DA94222E-5DB4-441F-B90A-11263FB69839}"/>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CSOs program proposal</dc:title>
  <dc:subject/>
  <dc:creator>Stijn Houben</dc:creator>
  <cp:keywords/>
  <dc:description/>
  <cp:lastModifiedBy>Kayitesi Aline</cp:lastModifiedBy>
  <cp:revision>2</cp:revision>
  <dcterms:created xsi:type="dcterms:W3CDTF">2016-03-21T10:17:00Z</dcterms:created>
  <dcterms:modified xsi:type="dcterms:W3CDTF">2016-03-21T10:17:00Z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1616;#RWA|ed3569a9-fc5c-42bf-88c1-ceda407a56be</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98159afd-3972-40b1-9fde-0e6e4803fcb3</vt:lpwstr>
  </property>
  <property fmtid="{D5CDD505-2E9C-101B-9397-08002B2CF9AE}" pid="18" name="URL">
    <vt:lpwstr/>
  </property>
  <property fmtid="{D5CDD505-2E9C-101B-9397-08002B2CF9AE}" pid="19" name="DocumentSetDescription">
    <vt:lpwstr/>
  </property>
</Properties>
</file>